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4D" w:rsidRPr="00CB644D" w:rsidRDefault="00CB644D" w:rsidP="00CB64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сайта </w:t>
      </w:r>
      <w:r w:rsidR="0014711D" w:rsidRPr="0014711D">
        <w:t>http://nuz-ruzaevka.ru/</w:t>
      </w:r>
      <w:r w:rsidRPr="00CB6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НУЗ «Узловая </w:t>
      </w:r>
      <w:r w:rsidR="0014711D">
        <w:rPr>
          <w:rFonts w:ascii="Times New Roman" w:hAnsi="Times New Roman"/>
          <w:sz w:val="24"/>
          <w:szCs w:val="24"/>
        </w:rPr>
        <w:t>больница</w:t>
      </w:r>
      <w:r w:rsidR="00B23DFE">
        <w:rPr>
          <w:rFonts w:ascii="Times New Roman" w:hAnsi="Times New Roman"/>
          <w:sz w:val="24"/>
          <w:szCs w:val="24"/>
        </w:rPr>
        <w:t xml:space="preserve"> на </w:t>
      </w:r>
      <w:r w:rsidR="007A2C17">
        <w:rPr>
          <w:rFonts w:ascii="Times New Roman" w:hAnsi="Times New Roman"/>
          <w:sz w:val="24"/>
          <w:szCs w:val="24"/>
        </w:rPr>
        <w:t xml:space="preserve">ст. </w:t>
      </w:r>
      <w:r w:rsidR="0014711D">
        <w:rPr>
          <w:rFonts w:ascii="Times New Roman" w:hAnsi="Times New Roman"/>
          <w:sz w:val="24"/>
          <w:szCs w:val="24"/>
        </w:rPr>
        <w:t>Рузаевка</w:t>
      </w:r>
      <w:r w:rsidR="00B23DFE">
        <w:rPr>
          <w:rFonts w:ascii="Times New Roman" w:hAnsi="Times New Roman"/>
          <w:sz w:val="24"/>
          <w:szCs w:val="24"/>
        </w:rPr>
        <w:t xml:space="preserve"> ОАО «</w:t>
      </w:r>
      <w:r w:rsidR="007A2C17">
        <w:rPr>
          <w:rFonts w:ascii="Times New Roman" w:hAnsi="Times New Roman"/>
          <w:sz w:val="24"/>
          <w:szCs w:val="24"/>
        </w:rPr>
        <w:t xml:space="preserve">РЖД» </w:t>
      </w:r>
      <w:r w:rsidR="007A2C17">
        <w:rPr>
          <w:rFonts w:ascii="Times New Roman" w:hAnsi="Times New Roman"/>
          <w:sz w:val="24"/>
          <w:szCs w:val="24"/>
        </w:rPr>
        <w:br/>
        <w:t>согласно</w:t>
      </w:r>
      <w:r w:rsidR="00B23DFE" w:rsidRPr="00CB644D">
        <w:rPr>
          <w:rFonts w:ascii="Times New Roman" w:hAnsi="Times New Roman"/>
          <w:sz w:val="24"/>
          <w:szCs w:val="24"/>
        </w:rPr>
        <w:t xml:space="preserve"> приказ</w:t>
      </w:r>
      <w:r w:rsidR="008B05BC">
        <w:rPr>
          <w:rFonts w:ascii="Times New Roman" w:hAnsi="Times New Roman"/>
          <w:sz w:val="24"/>
          <w:szCs w:val="24"/>
        </w:rPr>
        <w:t>а</w:t>
      </w:r>
      <w:r w:rsidR="00B23DFE" w:rsidRPr="00CB644D">
        <w:rPr>
          <w:rFonts w:ascii="Times New Roman" w:hAnsi="Times New Roman"/>
          <w:sz w:val="24"/>
          <w:szCs w:val="24"/>
        </w:rPr>
        <w:t xml:space="preserve"> Министерства здравоохранения РФ</w:t>
      </w:r>
      <w:r w:rsidR="008B05BC">
        <w:rPr>
          <w:rFonts w:ascii="Times New Roman" w:hAnsi="Times New Roman"/>
          <w:sz w:val="24"/>
          <w:szCs w:val="24"/>
        </w:rPr>
        <w:t xml:space="preserve"> </w:t>
      </w:r>
      <w:r w:rsidR="00B23DFE" w:rsidRPr="00CB644D">
        <w:rPr>
          <w:rFonts w:ascii="Times New Roman" w:hAnsi="Times New Roman"/>
          <w:sz w:val="24"/>
          <w:szCs w:val="24"/>
        </w:rPr>
        <w:t>от 30 декабря 2014 г. N 956н</w:t>
      </w:r>
      <w:r w:rsidR="001A1278">
        <w:rPr>
          <w:rFonts w:ascii="Times New Roman" w:hAnsi="Times New Roman"/>
          <w:sz w:val="24"/>
          <w:szCs w:val="24"/>
        </w:rPr>
        <w:t xml:space="preserve"> </w:t>
      </w:r>
    </w:p>
    <w:p w:rsidR="00CB644D" w:rsidRPr="00CB644D" w:rsidRDefault="00CB644D" w:rsidP="00CB644D">
      <w:pPr>
        <w:jc w:val="right"/>
        <w:rPr>
          <w:rFonts w:ascii="Times New Roman" w:hAnsi="Times New Roman"/>
          <w:sz w:val="24"/>
          <w:szCs w:val="24"/>
        </w:rPr>
      </w:pPr>
      <w:r>
        <w:br/>
      </w:r>
      <w:r w:rsidRPr="00CB644D">
        <w:rPr>
          <w:rFonts w:ascii="Times New Roman" w:hAnsi="Times New Roman"/>
          <w:sz w:val="24"/>
          <w:szCs w:val="24"/>
        </w:rPr>
        <w:t>Приложение N 1</w:t>
      </w:r>
      <w:r w:rsidRPr="00CB644D">
        <w:rPr>
          <w:rFonts w:ascii="Times New Roman" w:hAnsi="Times New Roman"/>
          <w:sz w:val="24"/>
          <w:szCs w:val="24"/>
        </w:rPr>
        <w:br/>
        <w:t>к приказу Министерства здравоохранения РФ</w:t>
      </w:r>
      <w:r w:rsidRPr="00CB644D">
        <w:rPr>
          <w:rFonts w:ascii="Times New Roman" w:hAnsi="Times New Roman"/>
          <w:sz w:val="24"/>
          <w:szCs w:val="24"/>
        </w:rPr>
        <w:br/>
        <w:t>от 30 декабря 2014 г. N 956н</w:t>
      </w:r>
    </w:p>
    <w:p w:rsidR="00744887" w:rsidRPr="002A779D" w:rsidRDefault="00B23DFE" w:rsidP="00CB644D">
      <w:pPr>
        <w:jc w:val="center"/>
        <w:rPr>
          <w:rFonts w:ascii="Times New Roman" w:hAnsi="Times New Roman"/>
          <w:sz w:val="24"/>
          <w:szCs w:val="24"/>
        </w:rPr>
      </w:pPr>
      <w:r w:rsidRPr="00CB644D">
        <w:rPr>
          <w:rFonts w:ascii="Times New Roman" w:hAnsi="Times New Roman"/>
          <w:sz w:val="24"/>
          <w:szCs w:val="24"/>
        </w:rPr>
        <w:t>Информация, предоставляемая</w:t>
      </w:r>
      <w:r w:rsidR="00CB644D" w:rsidRPr="00CB644D">
        <w:rPr>
          <w:rFonts w:ascii="Times New Roman" w:hAnsi="Times New Roman"/>
          <w:sz w:val="24"/>
          <w:szCs w:val="24"/>
        </w:rPr>
        <w:t xml:space="preserve"> медицинскими организациями, необходимая для проведения независимой оценки качества оказания услуг медицинскими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4536"/>
        <w:gridCol w:w="5245"/>
      </w:tblGrid>
      <w:tr w:rsidR="00CB638B" w:rsidRPr="00FF0BC3" w:rsidTr="00FF0BC3">
        <w:tc>
          <w:tcPr>
            <w:tcW w:w="5807" w:type="dxa"/>
            <w:gridSpan w:val="2"/>
            <w:shd w:val="clear" w:color="auto" w:fill="auto"/>
          </w:tcPr>
          <w:p w:rsidR="00CB638B" w:rsidRPr="00FF0BC3" w:rsidRDefault="00CB638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Пункт требования по приказу Министерства здравоохранения РФ</w:t>
            </w:r>
          </w:p>
          <w:p w:rsidR="00CB638B" w:rsidRPr="00FF0BC3" w:rsidRDefault="00CB638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от 30 декабря 2014 г. N 956н</w:t>
            </w:r>
          </w:p>
        </w:tc>
        <w:tc>
          <w:tcPr>
            <w:tcW w:w="4536" w:type="dxa"/>
            <w:shd w:val="clear" w:color="auto" w:fill="auto"/>
          </w:tcPr>
          <w:p w:rsidR="00CB638B" w:rsidRPr="00FF0BC3" w:rsidRDefault="00CB638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Ссылка на сайте</w:t>
            </w:r>
          </w:p>
        </w:tc>
        <w:tc>
          <w:tcPr>
            <w:tcW w:w="5245" w:type="dxa"/>
            <w:shd w:val="clear" w:color="auto" w:fill="auto"/>
          </w:tcPr>
          <w:p w:rsidR="00CB638B" w:rsidRPr="00FF0BC3" w:rsidRDefault="00CB644D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Скриншот</w:t>
            </w:r>
          </w:p>
        </w:tc>
      </w:tr>
      <w:tr w:rsidR="000570D6" w:rsidRPr="00FF0BC3" w:rsidTr="00FF0BC3">
        <w:tc>
          <w:tcPr>
            <w:tcW w:w="2263" w:type="dxa"/>
            <w:shd w:val="clear" w:color="auto" w:fill="auto"/>
          </w:tcPr>
          <w:p w:rsidR="00CB638B" w:rsidRPr="00FF0BC3" w:rsidRDefault="00CB638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1) о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CB638B" w:rsidRPr="00FF0BC3" w:rsidRDefault="00CB638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536" w:type="dxa"/>
            <w:shd w:val="clear" w:color="auto" w:fill="auto"/>
          </w:tcPr>
          <w:p w:rsidR="00255377" w:rsidRPr="00FF0BC3" w:rsidRDefault="002A779D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79D">
              <w:rPr>
                <w:rFonts w:ascii="Times New Roman" w:hAnsi="Times New Roman"/>
                <w:sz w:val="16"/>
                <w:szCs w:val="16"/>
              </w:rPr>
              <w:t>http://nuz-ruzaevka.ru/o-nas/rekvizity.html</w:t>
            </w:r>
          </w:p>
        </w:tc>
        <w:tc>
          <w:tcPr>
            <w:tcW w:w="5245" w:type="dxa"/>
            <w:shd w:val="clear" w:color="auto" w:fill="auto"/>
          </w:tcPr>
          <w:p w:rsidR="004F72D2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081655" cy="1073150"/>
                  <wp:effectExtent l="0" t="0" r="0" b="0"/>
                  <wp:docPr id="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5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2D2" w:rsidRPr="00FF0BC3" w:rsidRDefault="004F72D2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0570D6" w:rsidRPr="00FF0BC3" w:rsidTr="00FF0BC3">
        <w:tc>
          <w:tcPr>
            <w:tcW w:w="2263" w:type="dxa"/>
            <w:shd w:val="clear" w:color="auto" w:fill="auto"/>
          </w:tcPr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1) о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место нахождения, включая обособленные структурные подразделения (при их наличии),</w:t>
            </w:r>
          </w:p>
        </w:tc>
        <w:tc>
          <w:tcPr>
            <w:tcW w:w="4536" w:type="dxa"/>
            <w:shd w:val="clear" w:color="auto" w:fill="auto"/>
          </w:tcPr>
          <w:p w:rsidR="008B05BC" w:rsidRPr="00FF0BC3" w:rsidRDefault="007E16BD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16BD">
              <w:rPr>
                <w:rFonts w:ascii="Times New Roman" w:hAnsi="Times New Roman"/>
                <w:sz w:val="16"/>
                <w:szCs w:val="16"/>
              </w:rPr>
              <w:t>http://nuz-ruzaevka.ru/o-nas/rekvizity.html</w:t>
            </w:r>
          </w:p>
        </w:tc>
        <w:tc>
          <w:tcPr>
            <w:tcW w:w="5245" w:type="dxa"/>
            <w:shd w:val="clear" w:color="auto" w:fill="auto"/>
          </w:tcPr>
          <w:p w:rsidR="008B05BC" w:rsidRPr="00FF0BC3" w:rsidRDefault="000570D6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081655" cy="1073150"/>
                  <wp:effectExtent l="0" t="0" r="0" b="0"/>
                  <wp:docPr id="71" name="Рисунок 42" descr="C:\Users\1\AppData\Local\Microsoft\Windows\INetCache\Content.Word\о на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:\Users\1\AppData\Local\Microsoft\Windows\INetCache\Content.Word\о на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5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c>
          <w:tcPr>
            <w:tcW w:w="2263" w:type="dxa"/>
            <w:shd w:val="clear" w:color="auto" w:fill="auto"/>
          </w:tcPr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1) о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4536" w:type="dxa"/>
            <w:shd w:val="clear" w:color="auto" w:fill="auto"/>
          </w:tcPr>
          <w:p w:rsidR="008B05BC" w:rsidRPr="00FF0BC3" w:rsidRDefault="007E16BD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16BD">
              <w:rPr>
                <w:rFonts w:ascii="Times New Roman" w:hAnsi="Times New Roman"/>
                <w:sz w:val="16"/>
                <w:szCs w:val="16"/>
              </w:rPr>
              <w:t>http://nuz-ruzaevka.ru/o-nas/rekvizity.html</w:t>
            </w:r>
          </w:p>
        </w:tc>
        <w:tc>
          <w:tcPr>
            <w:tcW w:w="5245" w:type="dxa"/>
            <w:shd w:val="clear" w:color="auto" w:fill="auto"/>
          </w:tcPr>
          <w:p w:rsidR="008B05BC" w:rsidRPr="00FF0BC3" w:rsidRDefault="000570D6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081655" cy="1073150"/>
                  <wp:effectExtent l="0" t="0" r="0" b="0"/>
                  <wp:docPr id="70" name="Рисунок 43" descr="C:\Users\1\AppData\Local\Microsoft\Windows\INetCache\Content.Word\о на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:\Users\1\AppData\Local\Microsoft\Windows\INetCache\Content.Word\о на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5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1106"/>
        </w:trPr>
        <w:tc>
          <w:tcPr>
            <w:tcW w:w="2263" w:type="dxa"/>
            <w:shd w:val="clear" w:color="auto" w:fill="auto"/>
          </w:tcPr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1) о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16BD" w:rsidRPr="00FF0BC3" w:rsidRDefault="007E16BD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схема проезда</w:t>
            </w:r>
          </w:p>
        </w:tc>
        <w:tc>
          <w:tcPr>
            <w:tcW w:w="4536" w:type="dxa"/>
            <w:shd w:val="clear" w:color="auto" w:fill="auto"/>
          </w:tcPr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05BC" w:rsidRPr="00FF0BC3" w:rsidRDefault="00FD7B77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7B77">
              <w:rPr>
                <w:rFonts w:ascii="Times New Roman" w:hAnsi="Times New Roman"/>
                <w:sz w:val="16"/>
                <w:szCs w:val="16"/>
              </w:rPr>
              <w:lastRenderedPageBreak/>
              <w:t>http://nuz-ruzaevka.ru/kontakty.html</w:t>
            </w:r>
          </w:p>
        </w:tc>
        <w:tc>
          <w:tcPr>
            <w:tcW w:w="5245" w:type="dxa"/>
            <w:shd w:val="clear" w:color="auto" w:fill="auto"/>
          </w:tcPr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DF1" w:rsidRPr="00FF0BC3" w:rsidRDefault="00515DF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05BC" w:rsidRPr="00FF0BC3" w:rsidRDefault="000570D6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5E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71190" cy="666115"/>
                  <wp:effectExtent l="0" t="0" r="0" b="0"/>
                  <wp:docPr id="69" name="Рисунок 45" descr="C:\Users\1\AppData\Local\Microsoft\Windows\INetCache\Content.Word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C:\Users\1\AppData\Local\Microsoft\Windows\INetCache\Content.Word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9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55315" cy="1448435"/>
                  <wp:effectExtent l="0" t="0" r="0" b="0"/>
                  <wp:docPr id="68" name="Рисунок 44" descr="C:\Users\1\AppData\Local\Microsoft\Windows\INetCache\Content.Word\Screensh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C:\Users\1\AppData\Local\Microsoft\Windows\INetCache\Content.Word\Screensh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31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0D6" w:rsidRPr="00FF0BC3" w:rsidTr="00FF0BC3">
        <w:tc>
          <w:tcPr>
            <w:tcW w:w="2263" w:type="dxa"/>
            <w:shd w:val="clear" w:color="auto" w:fill="auto"/>
          </w:tcPr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1) о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8B05BC" w:rsidRPr="00FF0BC3" w:rsidRDefault="008B05BC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регистрации, сведения об учредителе (учредителях);</w:t>
            </w:r>
          </w:p>
        </w:tc>
        <w:tc>
          <w:tcPr>
            <w:tcW w:w="4536" w:type="dxa"/>
            <w:shd w:val="clear" w:color="auto" w:fill="auto"/>
          </w:tcPr>
          <w:p w:rsidR="00165DC0" w:rsidRPr="00FF0BC3" w:rsidRDefault="00FD7B77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16BD">
              <w:rPr>
                <w:rFonts w:ascii="Times New Roman" w:hAnsi="Times New Roman"/>
                <w:sz w:val="16"/>
                <w:szCs w:val="16"/>
              </w:rPr>
              <w:t>http://nuz-ruzaevka.ru/o-nas/rekvizity.html</w:t>
            </w:r>
          </w:p>
        </w:tc>
        <w:tc>
          <w:tcPr>
            <w:tcW w:w="5245" w:type="dxa"/>
            <w:shd w:val="clear" w:color="auto" w:fill="auto"/>
          </w:tcPr>
          <w:p w:rsidR="008B05BC" w:rsidRPr="00FF0BC3" w:rsidRDefault="00FD7B77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 wp14:anchorId="25FC1A21" wp14:editId="53833536">
                  <wp:extent cx="3081655" cy="1073150"/>
                  <wp:effectExtent l="0" t="0" r="0" b="0"/>
                  <wp:docPr id="1" name="Рисунок 43" descr="C:\Users\1\AppData\Local\Microsoft\Windows\INetCache\Content.Word\о на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:\Users\1\AppData\Local\Microsoft\Windows\INetCache\Content.Word\о на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5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1361"/>
        </w:trPr>
        <w:tc>
          <w:tcPr>
            <w:tcW w:w="2263" w:type="dxa"/>
            <w:vMerge w:val="restart"/>
            <w:shd w:val="clear" w:color="auto" w:fill="auto"/>
          </w:tcPr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1) о медицинской организации: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структура и органы управления;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666A8" w:rsidRDefault="00D666A8" w:rsidP="00FF0BC3">
            <w:pPr>
              <w:spacing w:after="0" w:line="240" w:lineRule="auto"/>
            </w:pPr>
          </w:p>
          <w:p w:rsidR="00D666A8" w:rsidRDefault="00D666A8" w:rsidP="00FF0BC3">
            <w:pPr>
              <w:spacing w:after="0" w:line="240" w:lineRule="auto"/>
            </w:pPr>
          </w:p>
          <w:p w:rsidR="00D666A8" w:rsidRDefault="00D666A8" w:rsidP="00FF0BC3">
            <w:pPr>
              <w:spacing w:after="0" w:line="240" w:lineRule="auto"/>
            </w:pPr>
          </w:p>
          <w:p w:rsidR="00D666A8" w:rsidRDefault="00D666A8" w:rsidP="00FF0BC3">
            <w:pPr>
              <w:spacing w:after="0" w:line="240" w:lineRule="auto"/>
            </w:pPr>
          </w:p>
          <w:p w:rsidR="00D666A8" w:rsidRDefault="00D666A8" w:rsidP="00FF0BC3">
            <w:pPr>
              <w:spacing w:after="0" w:line="240" w:lineRule="auto"/>
            </w:pPr>
          </w:p>
          <w:p w:rsidR="005D2A72" w:rsidRPr="00FF0BC3" w:rsidRDefault="00D666A8" w:rsidP="00FF0BC3">
            <w:pPr>
              <w:spacing w:after="0" w:line="240" w:lineRule="auto"/>
            </w:pPr>
            <w:r w:rsidRPr="00D666A8">
              <w:t>http://nuz-ruzaevka.ru/o-nas/struktura.html</w:t>
            </w:r>
          </w:p>
        </w:tc>
        <w:tc>
          <w:tcPr>
            <w:tcW w:w="5245" w:type="dxa"/>
            <w:shd w:val="clear" w:color="auto" w:fill="auto"/>
          </w:tcPr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A72" w:rsidRPr="00FF0BC3" w:rsidRDefault="00F8414A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 wp14:anchorId="72919D2B" wp14:editId="57477A26">
                  <wp:extent cx="3086735" cy="1691640"/>
                  <wp:effectExtent l="0" t="0" r="0" b="0"/>
                  <wp:docPr id="6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1360"/>
        </w:trPr>
        <w:tc>
          <w:tcPr>
            <w:tcW w:w="2263" w:type="dxa"/>
            <w:vMerge/>
            <w:shd w:val="clear" w:color="auto" w:fill="auto"/>
          </w:tcPr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D2A72" w:rsidRPr="00F8414A" w:rsidRDefault="005D2A72" w:rsidP="00FF0BC3">
            <w:pPr>
              <w:spacing w:after="0" w:line="240" w:lineRule="auto"/>
              <w:rPr>
                <w:noProof/>
                <w:lang w:val="en-US" w:eastAsia="ru-RU"/>
              </w:rPr>
            </w:pPr>
          </w:p>
          <w:p w:rsidR="005D2A72" w:rsidRPr="00FF0BC3" w:rsidRDefault="005D2A72" w:rsidP="00FF0BC3">
            <w:pPr>
              <w:spacing w:after="0" w:line="240" w:lineRule="auto"/>
              <w:rPr>
                <w:noProof/>
                <w:lang w:eastAsia="ru-RU"/>
              </w:rPr>
            </w:pPr>
          </w:p>
          <w:p w:rsidR="005D2A72" w:rsidRPr="00FF0BC3" w:rsidRDefault="00D666A8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D666A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88335" cy="21672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16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c>
          <w:tcPr>
            <w:tcW w:w="2263" w:type="dxa"/>
            <w:shd w:val="clear" w:color="auto" w:fill="auto"/>
          </w:tcPr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1) о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5D2A72" w:rsidRPr="00FF0BC3" w:rsidRDefault="005D2A72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режим и график работы;</w:t>
            </w:r>
          </w:p>
        </w:tc>
        <w:tc>
          <w:tcPr>
            <w:tcW w:w="4536" w:type="dxa"/>
            <w:shd w:val="clear" w:color="auto" w:fill="auto"/>
          </w:tcPr>
          <w:p w:rsidR="005D2A72" w:rsidRPr="00FF0BC3" w:rsidRDefault="00F8414A" w:rsidP="00FF0BC3">
            <w:pPr>
              <w:spacing w:after="0" w:line="240" w:lineRule="auto"/>
            </w:pPr>
            <w:r w:rsidRPr="00F8414A">
              <w:t>http://nuz-ruzaevka.ru/kontakty.html</w:t>
            </w:r>
          </w:p>
        </w:tc>
        <w:tc>
          <w:tcPr>
            <w:tcW w:w="5245" w:type="dxa"/>
            <w:shd w:val="clear" w:color="auto" w:fill="auto"/>
          </w:tcPr>
          <w:p w:rsidR="005D2A72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075940" cy="1707515"/>
                  <wp:effectExtent l="0" t="0" r="0" b="0"/>
                  <wp:docPr id="6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1406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1) о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правила внутреннего распорядка для потребителей услуг;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4EAB">
              <w:rPr>
                <w:rFonts w:ascii="Times New Roman" w:hAnsi="Times New Roman"/>
                <w:sz w:val="16"/>
                <w:szCs w:val="16"/>
              </w:rPr>
              <w:t xml:space="preserve">http://nuz-ruzaevka.ru/patsientam/pravila-vnutrennego-rasporyadka-dlya-potrebitelej-uslug.html 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05pt;height:93.95pt">
                  <v:imagedata r:id="rId13" o:title="Screenshot_1"/>
                </v:shape>
              </w:pict>
            </w:r>
          </w:p>
        </w:tc>
      </w:tr>
      <w:tr w:rsidR="000570D6" w:rsidRPr="00FF0BC3" w:rsidTr="00FF0BC3">
        <w:trPr>
          <w:trHeight w:val="1610"/>
        </w:trPr>
        <w:tc>
          <w:tcPr>
            <w:tcW w:w="2263" w:type="dxa"/>
            <w:shd w:val="clear" w:color="auto" w:fill="auto"/>
          </w:tcPr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1) о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контактные телефоны, номера телефонов справочных служб, адреса электронной почты;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      </w:r>
          </w:p>
        </w:tc>
        <w:tc>
          <w:tcPr>
            <w:tcW w:w="4536" w:type="dxa"/>
            <w:shd w:val="clear" w:color="auto" w:fill="auto"/>
          </w:tcPr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4EAB" w:rsidRDefault="00574EA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82297" w:rsidRPr="00FF0BC3" w:rsidRDefault="00FA7C85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http://nuz-ruzaevka.ru/kontakty.html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noProof/>
                <w:lang w:eastAsia="ru-RU"/>
              </w:rPr>
            </w:pPr>
          </w:p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34360" cy="1849755"/>
                  <wp:effectExtent l="0" t="0" r="0" b="0"/>
                  <wp:docPr id="6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6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13" w:rsidRPr="00FF0BC3" w:rsidTr="00FF0BC3">
        <w:trPr>
          <w:trHeight w:val="1072"/>
        </w:trPr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B010C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http://nuz-ruzaevka.ru/kontakty.html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_x0000_i1026" type="#_x0000_t75" style="width:251.05pt;height:140.25pt">
                  <v:imagedata r:id="rId15" o:title="Screenshot_2"/>
                </v:shape>
              </w:pict>
            </w:r>
          </w:p>
        </w:tc>
      </w:tr>
      <w:tr w:rsidR="00160A13" w:rsidRPr="00FF0BC3" w:rsidTr="00FF0BC3">
        <w:trPr>
          <w:trHeight w:val="488"/>
        </w:trPr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      </w:r>
          </w:p>
        </w:tc>
        <w:tc>
          <w:tcPr>
            <w:tcW w:w="4536" w:type="dxa"/>
            <w:shd w:val="clear" w:color="auto" w:fill="auto"/>
          </w:tcPr>
          <w:p w:rsidR="0048207E" w:rsidRPr="00FF0BC3" w:rsidRDefault="005D3CC6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http://nuz-ruzaevka.ru/o-nas/strakhovye-kompanii.html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097530" cy="2336165"/>
                  <wp:effectExtent l="0" t="0" r="0" b="0"/>
                  <wp:docPr id="6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13" w:rsidRPr="00FF0BC3" w:rsidTr="00FF0BC3">
        <w:trPr>
          <w:trHeight w:val="346"/>
        </w:trPr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4) о правах и обязанностях граждан в сфере охраны здоровья;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5D3CC6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http://nuz-ruzaevka.ru/patsientam/prava-patsienta.html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02610" cy="1263015"/>
                  <wp:effectExtent l="0" t="0" r="0" b="0"/>
                  <wp:docPr id="5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1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2110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5) о медицинской деятельности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наличии лицензии на осуществление медицинской деятельности (с приложением электронного образа документов);</w:t>
            </w:r>
          </w:p>
        </w:tc>
        <w:tc>
          <w:tcPr>
            <w:tcW w:w="4536" w:type="dxa"/>
            <w:shd w:val="clear" w:color="auto" w:fill="auto"/>
          </w:tcPr>
          <w:p w:rsidR="00621350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5D3CC6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http://nuz-ruzaevka.ru/o-nas/litsenzii.html</w:t>
              </w:r>
            </w:hyperlink>
          </w:p>
          <w:p w:rsidR="005D3CC6" w:rsidRPr="00FF0BC3" w:rsidRDefault="005D3CC6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1350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621350" w:rsidRPr="00FF0BC3" w:rsidRDefault="00621350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5D3CC6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http://nuz-ruzaevka.ru/images/licenzii/License.pdf</w:t>
              </w:r>
            </w:hyperlink>
          </w:p>
          <w:p w:rsidR="005D3CC6" w:rsidRPr="00FF0BC3" w:rsidRDefault="005D3CC6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FF0BC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239770" cy="1384935"/>
                  <wp:effectExtent l="0" t="0" r="0" b="0"/>
                  <wp:docPr id="58" name="Рисунок 48" descr="C:\Users\1\AppData\Local\Microsoft\Windows\INetCache\Content.Word\Screensho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C:\Users\1\AppData\Local\Microsoft\Windows\INetCache\Content.Word\Screenshot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346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5) о медицинской деятельности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видах медицинской помощи;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D24DB8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http://nuz-ruzaevka.ru/o-nas/o-bolnitse.html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07690" cy="475615"/>
                  <wp:effectExtent l="0" t="0" r="0" b="0"/>
                  <wp:docPr id="5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9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02610" cy="2420620"/>
                  <wp:effectExtent l="0" t="0" r="0" b="0"/>
                  <wp:docPr id="5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10" cy="242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1599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5) о медицинской деятельности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      </w:r>
          </w:p>
        </w:tc>
        <w:tc>
          <w:tcPr>
            <w:tcW w:w="4536" w:type="dxa"/>
            <w:shd w:val="clear" w:color="auto" w:fill="auto"/>
          </w:tcPr>
          <w:p w:rsidR="008A7A67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8A7A67" w:rsidRPr="00D9382D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http://nuz-ruzaevka.ru/o-nas/normativnaya-dokumentatsiya.html</w:t>
              </w:r>
            </w:hyperlink>
          </w:p>
          <w:p w:rsidR="008A7A67" w:rsidRDefault="008A7A67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7A67" w:rsidRDefault="008A7A67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8A7A67" w:rsidRDefault="008A7A67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4DB8" w:rsidRPr="00FF0BC3" w:rsidRDefault="008A7A67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A67">
              <w:rPr>
                <w:rFonts w:ascii="Times New Roman" w:hAnsi="Times New Roman"/>
                <w:sz w:val="16"/>
                <w:szCs w:val="16"/>
              </w:rPr>
              <w:t>http://nuz-ruzaevka.ru/images/Постановление-Правительства-Республики-Мордовия-от-29-декабр-_1_.pdf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251.55pt;height:179.05pt">
                  <v:imagedata r:id="rId24" o:title="Screenshot_3"/>
                </v:shape>
              </w:pict>
            </w:r>
          </w:p>
        </w:tc>
      </w:tr>
      <w:tr w:rsidR="000570D6" w:rsidRPr="00FF0BC3" w:rsidTr="00FF0BC3">
        <w:trPr>
          <w:trHeight w:val="346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5) о медицинской деятельности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      </w:r>
          </w:p>
        </w:tc>
        <w:tc>
          <w:tcPr>
            <w:tcW w:w="4536" w:type="dxa"/>
            <w:shd w:val="clear" w:color="auto" w:fill="auto"/>
          </w:tcPr>
          <w:p w:rsidR="00D24DB8" w:rsidRPr="00FF0BC3" w:rsidRDefault="00D24DB8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4DB8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181531" w:rsidRPr="00D9382D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http://nuz-ruzaevka.ru/o-nas/normativnaya-dokumentatsiya.html</w:t>
              </w:r>
            </w:hyperlink>
          </w:p>
          <w:p w:rsidR="00181531" w:rsidRPr="00473872" w:rsidRDefault="0018153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1531" w:rsidRDefault="0018153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181531" w:rsidRDefault="0018153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1531" w:rsidRPr="00181531" w:rsidRDefault="00181531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1531">
              <w:rPr>
                <w:rFonts w:ascii="Times New Roman" w:hAnsi="Times New Roman"/>
                <w:sz w:val="16"/>
                <w:szCs w:val="16"/>
              </w:rPr>
              <w:t>http://nuz-ruzaevka.ru/images/prikazminzdrava869.pdf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251.05pt;height:193.55pt">
                  <v:imagedata r:id="rId26" o:title="Screenshot_4"/>
                </v:shape>
              </w:pict>
            </w:r>
          </w:p>
        </w:tc>
      </w:tr>
      <w:tr w:rsidR="000570D6" w:rsidRPr="00FF0BC3" w:rsidTr="00FF0BC3">
        <w:trPr>
          <w:trHeight w:val="624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5) о медицинской деятельности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4536" w:type="dxa"/>
            <w:shd w:val="clear" w:color="auto" w:fill="auto"/>
          </w:tcPr>
          <w:p w:rsidR="00947FAD" w:rsidRPr="00FF0BC3" w:rsidRDefault="00D641E2" w:rsidP="00815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41E2">
              <w:rPr>
                <w:rFonts w:ascii="Times New Roman" w:hAnsi="Times New Roman"/>
                <w:sz w:val="16"/>
                <w:szCs w:val="16"/>
              </w:rPr>
              <w:t>http://nuz-ruzaevka.ru/patsientam/pravila-zapisi-na-pervichnyj-priem-konsultatsiyu-obsledovanie.html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9" type="#_x0000_t75" style="width:251.05pt;height:177.2pt">
                  <v:imagedata r:id="rId27" o:title="Screenshot_6"/>
                </v:shape>
              </w:pict>
            </w:r>
          </w:p>
        </w:tc>
      </w:tr>
      <w:tr w:rsidR="000570D6" w:rsidRPr="00FF0BC3" w:rsidTr="00FF0BC3">
        <w:trPr>
          <w:trHeight w:val="346"/>
        </w:trPr>
        <w:tc>
          <w:tcPr>
            <w:tcW w:w="2263" w:type="dxa"/>
            <w:vMerge w:val="restart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5) о медицинской деятельности медицинской организации: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правилах подготовки к диагностическим исследованиям;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60A13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FA0A8D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http://nuz-ruzaevka.ru/patsientam/pravila-podgotovki-k-diagnosticheskim-issledovaniyam.html</w:t>
              </w:r>
            </w:hyperlink>
          </w:p>
          <w:p w:rsidR="00FA0A8D" w:rsidRPr="00FF0BC3" w:rsidRDefault="00FA0A8D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086735" cy="1410970"/>
                  <wp:effectExtent l="0" t="0" r="0" b="0"/>
                  <wp:docPr id="5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346"/>
        </w:trPr>
        <w:tc>
          <w:tcPr>
            <w:tcW w:w="2263" w:type="dxa"/>
            <w:vMerge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0570D6" w:rsidRPr="00FF0BC3" w:rsidTr="00FF0BC3">
        <w:trPr>
          <w:trHeight w:val="278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5) о медицинской деятельности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правилах и сроках госпитализации;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2F87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6B088D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http://nuz-ruzaevka.ru/patsientam/pravila-i-sroki-gospitalizatsii.html</w:t>
              </w:r>
            </w:hyperlink>
          </w:p>
          <w:p w:rsidR="006B088D" w:rsidRPr="00FF0BC3" w:rsidRDefault="006B088D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34360" cy="1268730"/>
                  <wp:effectExtent l="0" t="0" r="0" b="0"/>
                  <wp:docPr id="5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6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278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5) о медицинской деятельности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правилах предоставления платных медицинских услуг;</w:t>
            </w:r>
          </w:p>
        </w:tc>
        <w:tc>
          <w:tcPr>
            <w:tcW w:w="4536" w:type="dxa"/>
            <w:shd w:val="clear" w:color="auto" w:fill="auto"/>
          </w:tcPr>
          <w:p w:rsidR="000F28D5" w:rsidRDefault="00D641E2" w:rsidP="00FF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1E2">
              <w:rPr>
                <w:rFonts w:ascii="Times New Roman" w:hAnsi="Times New Roman"/>
                <w:sz w:val="20"/>
                <w:szCs w:val="20"/>
              </w:rPr>
              <w:t xml:space="preserve">http://nuz-ruzaevka.ru/o-nas/normativnaya-dokumentatsiya.html </w:t>
            </w:r>
          </w:p>
          <w:p w:rsidR="00D641E2" w:rsidRDefault="00D641E2" w:rsidP="00FF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41E2" w:rsidRDefault="00D641E2" w:rsidP="00FF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D641E2" w:rsidRDefault="00D641E2" w:rsidP="00FF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41E2" w:rsidRPr="00D641E2" w:rsidRDefault="00D641E2" w:rsidP="00FF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1E2">
              <w:rPr>
                <w:rFonts w:ascii="Times New Roman" w:hAnsi="Times New Roman"/>
                <w:sz w:val="20"/>
                <w:szCs w:val="20"/>
              </w:rPr>
              <w:t>http://nuz-ruzaevka.ru/images/Положение_о_предоставлении_платных_медицинских_услуг.pdf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0" type="#_x0000_t75" style="width:250.6pt;height:170.65pt">
                  <v:imagedata r:id="rId32" o:title="Screenshot_7"/>
                </v:shape>
              </w:pict>
            </w:r>
          </w:p>
        </w:tc>
      </w:tr>
      <w:tr w:rsidR="000570D6" w:rsidRPr="00FF0BC3" w:rsidTr="00FF0BC3">
        <w:trPr>
          <w:trHeight w:val="624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5) о медицинской деятельности медицинской организации: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перечне, оказываемых платных медицинских услуг;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о ценах (тарифах) на медицинские услуги (с приложением электронного образа документов);</w:t>
            </w:r>
          </w:p>
        </w:tc>
        <w:tc>
          <w:tcPr>
            <w:tcW w:w="4536" w:type="dxa"/>
            <w:shd w:val="clear" w:color="auto" w:fill="auto"/>
          </w:tcPr>
          <w:p w:rsidR="000F28D5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253">
              <w:rPr>
                <w:rFonts w:ascii="Times New Roman" w:hAnsi="Times New Roman"/>
                <w:sz w:val="16"/>
                <w:szCs w:val="16"/>
              </w:rPr>
              <w:t xml:space="preserve">http://nuz-ruzaevka.ru/med-uslugi/prajs-list.html </w:t>
            </w:r>
          </w:p>
          <w:p w:rsidR="00640253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253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640253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253" w:rsidRPr="00FF0BC3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253">
              <w:rPr>
                <w:rFonts w:ascii="Times New Roman" w:hAnsi="Times New Roman"/>
                <w:sz w:val="16"/>
                <w:szCs w:val="16"/>
              </w:rPr>
              <w:t>http://nuz-ruzaevka.ru/med-uslugi/katalog-uslug.html</w:t>
            </w:r>
          </w:p>
        </w:tc>
        <w:tc>
          <w:tcPr>
            <w:tcW w:w="5245" w:type="dxa"/>
            <w:shd w:val="clear" w:color="auto" w:fill="auto"/>
          </w:tcPr>
          <w:p w:rsidR="000F28D5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1" type="#_x0000_t75" style="width:251.05pt;height:84.15pt">
                  <v:imagedata r:id="rId33" o:title="Screenshot_8"/>
                </v:shape>
              </w:pict>
            </w:r>
          </w:p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61030" cy="1849755"/>
                  <wp:effectExtent l="0" t="0" r="0" b="0"/>
                  <wp:docPr id="4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rPr>
          <w:trHeight w:val="1531"/>
        </w:trPr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6) о медицинских работниках медицинской организации, включая филиалы (при их наличии):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медицинского работника, занимаемая должность;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сведения из сертификата специалиста (специальность, соответствующая занимаемой должности, срок действия);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график работы и часы приема медицинского работника;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B2F87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5" w:history="1">
              <w:r w:rsidR="00640253" w:rsidRPr="00D9382D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http://nuz-ruzaevka.ru/spetsialisty.html</w:t>
              </w:r>
            </w:hyperlink>
          </w:p>
          <w:p w:rsidR="00640253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253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</w:p>
          <w:p w:rsidR="00640253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253" w:rsidRPr="00FF0BC3" w:rsidRDefault="0064025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253">
              <w:rPr>
                <w:rFonts w:ascii="Times New Roman" w:hAnsi="Times New Roman"/>
                <w:sz w:val="16"/>
                <w:szCs w:val="16"/>
              </w:rPr>
              <w:t>http://nuz-ruzaevka.ru/spetsialisty/item/307-zolotnitskaya-olesya-gennadevna.html</w:t>
            </w:r>
          </w:p>
        </w:tc>
        <w:tc>
          <w:tcPr>
            <w:tcW w:w="5245" w:type="dxa"/>
            <w:shd w:val="clear" w:color="auto" w:fill="auto"/>
          </w:tcPr>
          <w:p w:rsidR="00160A1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2" type="#_x0000_t75" style="width:250.6pt;height:187pt">
                  <v:imagedata r:id="rId36" o:title="Screenshot_10"/>
                </v:shape>
              </w:pict>
            </w:r>
          </w:p>
          <w:p w:rsidR="0064025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3" type="#_x0000_t75" style="width:251.05pt;height:172.5pt">
                  <v:imagedata r:id="rId37" o:title="Screenshot_9"/>
                </v:shape>
              </w:pict>
            </w:r>
          </w:p>
        </w:tc>
      </w:tr>
      <w:tr w:rsidR="00160A13" w:rsidRPr="00FF0BC3" w:rsidTr="00FF0BC3">
        <w:trPr>
          <w:trHeight w:val="420"/>
        </w:trPr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7) о вакантных должностях;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0F28D5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http://nuz-ruzaevka.ru/o-nas/vakansii.html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55315" cy="1553845"/>
                  <wp:effectExtent l="0" t="0" r="0" b="0"/>
                  <wp:docPr id="4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31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13" w:rsidRPr="00FF0BC3" w:rsidTr="00FF0BC3"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8) о перечне жизненно необходимых и важнейших лекарственных препаратов для медицинского применения;</w:t>
            </w:r>
          </w:p>
        </w:tc>
        <w:tc>
          <w:tcPr>
            <w:tcW w:w="4536" w:type="dxa"/>
            <w:shd w:val="clear" w:color="auto" w:fill="auto"/>
          </w:tcPr>
          <w:p w:rsidR="008021E8" w:rsidRPr="00FF0BC3" w:rsidRDefault="00DC03C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3CB">
              <w:rPr>
                <w:rFonts w:ascii="Times New Roman" w:hAnsi="Times New Roman"/>
                <w:sz w:val="16"/>
                <w:szCs w:val="16"/>
              </w:rPr>
              <w:t>http://nuz-ruzaevka.ru/patsientam/lekarstvennoe-obespechenie.html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DC03CB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4" type="#_x0000_t75" style="width:250.6pt;height:180.45pt">
                  <v:imagedata r:id="rId39" o:title="Screenshot_12"/>
                </v:shape>
              </w:pict>
            </w:r>
          </w:p>
        </w:tc>
      </w:tr>
      <w:tr w:rsidR="00160A13" w:rsidRPr="00FF0BC3" w:rsidTr="00FF0BC3"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9)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DC03CB" w:rsidP="00E359D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DC03CB">
              <w:rPr>
                <w:rFonts w:ascii="Times New Roman" w:hAnsi="Times New Roman"/>
                <w:sz w:val="16"/>
                <w:szCs w:val="16"/>
              </w:rPr>
              <w:t>http://nuz-ruzaevka.ru/patsientam/lekarstvennoe-obespechenie.html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5" type="#_x0000_t75" style="width:250.6pt;height:180.45pt">
                  <v:imagedata r:id="rId39" o:title="Screenshot_12"/>
                </v:shape>
              </w:pict>
            </w:r>
          </w:p>
        </w:tc>
      </w:tr>
      <w:tr w:rsidR="00160A13" w:rsidRPr="00FF0BC3" w:rsidTr="00FF0BC3"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DC03CB" w:rsidP="00E359D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DC03CB">
              <w:rPr>
                <w:rFonts w:ascii="Times New Roman" w:hAnsi="Times New Roman"/>
                <w:sz w:val="16"/>
                <w:szCs w:val="16"/>
              </w:rPr>
              <w:t>http://nuz-ruzaevka.ru/patsientam/lekarstvennoe-obespechenie.html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6" type="#_x0000_t75" style="width:250.6pt;height:180.45pt">
                  <v:imagedata r:id="rId39" o:title="Screenshot_12"/>
                </v:shape>
              </w:pict>
            </w:r>
          </w:p>
        </w:tc>
      </w:tr>
      <w:tr w:rsidR="00160A13" w:rsidRPr="00FF0BC3" w:rsidTr="00FF0BC3">
        <w:trPr>
          <w:trHeight w:val="1321"/>
        </w:trPr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7D3746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 xml:space="preserve">http://nuz-ruzaevka.ru/patsientam/lekarstvennoe-obespechenie.html </w:t>
            </w:r>
          </w:p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7" type="#_x0000_t75" style="width:250.6pt;height:180.45pt">
                  <v:imagedata r:id="rId39" o:title="Screenshot_12"/>
                </v:shape>
              </w:pict>
            </w:r>
          </w:p>
        </w:tc>
      </w:tr>
      <w:tr w:rsidR="00160A13" w:rsidRPr="00FF0BC3" w:rsidTr="00FF0BC3">
        <w:tc>
          <w:tcPr>
            <w:tcW w:w="5807" w:type="dxa"/>
            <w:gridSpan w:val="2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12) об отзывах потребителей услуг;</w:t>
            </w:r>
          </w:p>
        </w:tc>
        <w:tc>
          <w:tcPr>
            <w:tcW w:w="4536" w:type="dxa"/>
            <w:shd w:val="clear" w:color="auto" w:fill="auto"/>
          </w:tcPr>
          <w:p w:rsidR="00160A13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0" w:history="1">
              <w:r w:rsidR="00896CE3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http://nuz-ruzaevka.ru/o-nas/otzyvy.html</w:t>
              </w:r>
            </w:hyperlink>
          </w:p>
          <w:p w:rsidR="00896CE3" w:rsidRPr="00FF0BC3" w:rsidRDefault="00896CE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39440" cy="1410970"/>
                  <wp:effectExtent l="0" t="0" r="0" b="0"/>
                  <wp:docPr id="4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Предварительная запись на прием</w:t>
            </w:r>
          </w:p>
        </w:tc>
        <w:tc>
          <w:tcPr>
            <w:tcW w:w="4536" w:type="dxa"/>
            <w:shd w:val="clear" w:color="auto" w:fill="auto"/>
          </w:tcPr>
          <w:p w:rsidR="007F548F" w:rsidRPr="00FF0BC3" w:rsidRDefault="00896CE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 xml:space="preserve">http://nuz-ruzaevka.ru/zapisatsya-na-prijom.html 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13405" cy="1871345"/>
                  <wp:effectExtent l="0" t="0" r="0" b="0"/>
                  <wp:docPr id="4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Защита информации и персональных данных</w:t>
            </w:r>
          </w:p>
        </w:tc>
        <w:tc>
          <w:tcPr>
            <w:tcW w:w="4536" w:type="dxa"/>
            <w:shd w:val="clear" w:color="auto" w:fill="auto"/>
          </w:tcPr>
          <w:p w:rsidR="007F548F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3" w:history="1">
              <w:r w:rsidR="00D60FA8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http://nuz-ruzaevka.ru/o-nas/normativnaya-dokumentatsiya/federalnyj-zakon-ot-27-iyulya-2006-g-n-152-fz-o-personalnykh-dannykh.html</w:t>
              </w:r>
            </w:hyperlink>
          </w:p>
          <w:p w:rsidR="00D60FA8" w:rsidRPr="00FF0BC3" w:rsidRDefault="00D60FA8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160A13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87065" cy="1437640"/>
                  <wp:effectExtent l="0" t="0" r="0" b="0"/>
                  <wp:docPr id="4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06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c>
          <w:tcPr>
            <w:tcW w:w="2263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160A13" w:rsidRPr="00FF0BC3" w:rsidRDefault="00160A13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Антикоррупцция</w:t>
            </w:r>
          </w:p>
        </w:tc>
        <w:tc>
          <w:tcPr>
            <w:tcW w:w="4536" w:type="dxa"/>
            <w:shd w:val="clear" w:color="auto" w:fill="auto"/>
          </w:tcPr>
          <w:p w:rsidR="006F0BDE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D60FA8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http://nuz-ruzaevka.ru/o-nas/normativnaya-dokumentatsiya.html</w:t>
              </w:r>
            </w:hyperlink>
          </w:p>
          <w:p w:rsidR="00D60FA8" w:rsidRDefault="00D60FA8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C03CB" w:rsidRDefault="00DC03C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DC03CB" w:rsidRDefault="00DC03C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C03CB" w:rsidRPr="00FF0BC3" w:rsidRDefault="00DC03C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3CB">
              <w:rPr>
                <w:rFonts w:ascii="Times New Roman" w:hAnsi="Times New Roman"/>
                <w:sz w:val="16"/>
                <w:szCs w:val="16"/>
              </w:rPr>
              <w:t>http://nuz-ruzaevka.ru/images/Антикоррупция_2.pdf</w:t>
            </w:r>
          </w:p>
        </w:tc>
        <w:tc>
          <w:tcPr>
            <w:tcW w:w="5245" w:type="dxa"/>
            <w:shd w:val="clear" w:color="auto" w:fill="auto"/>
          </w:tcPr>
          <w:p w:rsidR="00160A13" w:rsidRPr="00FF0BC3" w:rsidRDefault="002C782D" w:rsidP="00FF0BC3">
            <w:pPr>
              <w:spacing w:after="0" w:line="240" w:lineRule="auto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 id="_x0000_i1038" type="#_x0000_t75" style="width:251.55pt;height:194.05pt">
                  <v:imagedata r:id="rId46" o:title="Screenshot_13"/>
                </v:shape>
              </w:pict>
            </w:r>
            <w:bookmarkEnd w:id="0"/>
          </w:p>
        </w:tc>
      </w:tr>
    </w:tbl>
    <w:p w:rsidR="00AB4F8E" w:rsidRDefault="00AB4F8E"/>
    <w:p w:rsidR="00AB4F8E" w:rsidRDefault="00AB4F8E">
      <w:r>
        <w:br w:type="page"/>
      </w:r>
    </w:p>
    <w:p w:rsidR="00386937" w:rsidRDefault="00386937"/>
    <w:p w:rsidR="00640979" w:rsidRPr="00B23DFE" w:rsidRDefault="00640979" w:rsidP="00B23DFE">
      <w:pPr>
        <w:jc w:val="right"/>
        <w:rPr>
          <w:rFonts w:ascii="Times New Roman" w:hAnsi="Times New Roman"/>
        </w:rPr>
      </w:pPr>
      <w:r w:rsidRPr="00B23DFE">
        <w:rPr>
          <w:rFonts w:ascii="Times New Roman" w:hAnsi="Times New Roman"/>
        </w:rPr>
        <w:t>Приложение N 2</w:t>
      </w:r>
      <w:r w:rsidRPr="00B23DFE">
        <w:rPr>
          <w:rFonts w:ascii="Times New Roman" w:hAnsi="Times New Roman"/>
        </w:rPr>
        <w:br/>
        <w:t>к приказу Министерства здравоохранения РФ</w:t>
      </w:r>
      <w:r w:rsidRPr="00B23DFE">
        <w:rPr>
          <w:rFonts w:ascii="Times New Roman" w:hAnsi="Times New Roman"/>
        </w:rPr>
        <w:br/>
        <w:t>от 30 декабря 2014 г. N 956н</w:t>
      </w:r>
    </w:p>
    <w:p w:rsidR="00640979" w:rsidRPr="00B23DFE" w:rsidRDefault="00640979" w:rsidP="00B23DFE">
      <w:pPr>
        <w:jc w:val="center"/>
        <w:rPr>
          <w:rFonts w:ascii="Times New Roman" w:hAnsi="Times New Roman"/>
        </w:rPr>
      </w:pPr>
      <w:r w:rsidRPr="00B23DFE">
        <w:rPr>
          <w:rFonts w:ascii="Times New Roman" w:hAnsi="Times New Roman"/>
        </w:rP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364"/>
        <w:gridCol w:w="4716"/>
        <w:gridCol w:w="5245"/>
      </w:tblGrid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0570D6" w:rsidRPr="00FF0BC3" w:rsidTr="00FF0BC3">
        <w:tc>
          <w:tcPr>
            <w:tcW w:w="2263" w:type="dxa"/>
            <w:vMerge w:val="restart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      </w:r>
          </w:p>
        </w:tc>
        <w:tc>
          <w:tcPr>
            <w:tcW w:w="3364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наличие карты официального сайта для удобства навигации по сайту,</w:t>
            </w:r>
          </w:p>
        </w:tc>
        <w:tc>
          <w:tcPr>
            <w:tcW w:w="4716" w:type="dxa"/>
            <w:shd w:val="clear" w:color="auto" w:fill="auto"/>
          </w:tcPr>
          <w:p w:rsidR="00D60FA8" w:rsidRPr="00FF0BC3" w:rsidRDefault="00D60FA8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Главная</w:t>
            </w:r>
          </w:p>
          <w:p w:rsidR="00B23DFE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="00D60FA8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</w:t>
              </w:r>
            </w:hyperlink>
            <w:r w:rsidR="00D60FA8" w:rsidRPr="00FF0B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0FA8" w:rsidRPr="00FF0BC3" w:rsidRDefault="00D60FA8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50235" cy="2066925"/>
                  <wp:effectExtent l="0" t="0" r="0" b="0"/>
                  <wp:docPr id="4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c>
          <w:tcPr>
            <w:tcW w:w="2263" w:type="dxa"/>
            <w:vMerge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работоспособного поиска по сайту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1A1278" w:rsidRPr="00FF0BC3">
              <w:rPr>
                <w:rFonts w:ascii="Times New Roman" w:hAnsi="Times New Roman"/>
                <w:sz w:val="16"/>
                <w:szCs w:val="16"/>
              </w:rPr>
              <w:t>правом углу</w:t>
            </w:r>
            <w:r w:rsidRPr="00FF0BC3">
              <w:rPr>
                <w:rFonts w:ascii="Times New Roman" w:hAnsi="Times New Roman"/>
                <w:sz w:val="16"/>
                <w:szCs w:val="16"/>
              </w:rPr>
              <w:t xml:space="preserve"> сайта</w:t>
            </w:r>
            <w:r w:rsidR="001A1278" w:rsidRPr="00FF0BC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F0BC3">
              <w:rPr>
                <w:rFonts w:ascii="Times New Roman" w:hAnsi="Times New Roman"/>
                <w:sz w:val="16"/>
                <w:szCs w:val="16"/>
              </w:rPr>
              <w:t>Поиск</w:t>
            </w:r>
            <w:r w:rsidR="001A1278" w:rsidRPr="00FF0BC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71190" cy="407035"/>
                  <wp:effectExtent l="0" t="0" r="0" b="0"/>
                  <wp:docPr id="3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9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D6" w:rsidRPr="00FF0BC3" w:rsidTr="00FF0BC3">
        <w:tc>
          <w:tcPr>
            <w:tcW w:w="2263" w:type="dxa"/>
            <w:vMerge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версии для слабовидящих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3DFE" w:rsidRPr="00FF0BC3" w:rsidRDefault="00790C6B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 xml:space="preserve">Режим версия для </w:t>
            </w:r>
            <w:r w:rsidR="008E2509" w:rsidRPr="00FF0BC3">
              <w:rPr>
                <w:rFonts w:ascii="Times New Roman" w:hAnsi="Times New Roman"/>
                <w:sz w:val="16"/>
                <w:szCs w:val="16"/>
              </w:rPr>
              <w:t>слабовидящих</w:t>
            </w:r>
          </w:p>
          <w:p w:rsidR="008E2509" w:rsidRPr="00FF0BC3" w:rsidRDefault="008E2509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509" w:rsidRPr="00FF0BC3" w:rsidRDefault="00D60FA8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 xml:space="preserve">http://nuz-ruzaevka.ru/?template=accessibility </w:t>
            </w:r>
          </w:p>
          <w:p w:rsidR="00D60FA8" w:rsidRPr="00FF0BC3" w:rsidRDefault="00D60FA8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509" w:rsidRPr="00FF0BC3" w:rsidRDefault="008E2509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509" w:rsidRPr="00FF0BC3" w:rsidRDefault="008E2509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FF0BC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161030" cy="1316355"/>
                  <wp:effectExtent l="0" t="0" r="0" b="0"/>
                  <wp:docPr id="38" name="Рисунок 52" descr="C:\Users\1\AppData\Local\Microsoft\Windows\INetCache\Content.Word\Screenshot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C:\Users\1\AppData\Local\Microsoft\Windows\INetCache\Content.Word\Screenshot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Русский язык на сайте</w:t>
            </w: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Режим работы сайты круглосуточно</w:t>
            </w:r>
            <w:r w:rsidR="001A1278" w:rsidRPr="00FF0BC3">
              <w:rPr>
                <w:rFonts w:ascii="Times New Roman" w:hAnsi="Times New Roman"/>
                <w:sz w:val="16"/>
                <w:szCs w:val="16"/>
              </w:rPr>
              <w:t xml:space="preserve"> бесплатно</w:t>
            </w: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8. Технические и программные средства, которые используются для функционирования официальных сайтов, должны обеспечивать: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в) возможность копирования информации на резервный носитель, обеспечивающий ее восстановление;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г) защиту от несанкционированного копирования авторских материалов.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8E2509" w:rsidRPr="00FF0BC3" w:rsidTr="00FF0BC3">
        <w:tc>
          <w:tcPr>
            <w:tcW w:w="5627" w:type="dxa"/>
            <w:gridSpan w:val="2"/>
            <w:shd w:val="clear" w:color="auto" w:fill="auto"/>
          </w:tcPr>
          <w:p w:rsidR="008E2509" w:rsidRPr="00FF0BC3" w:rsidRDefault="008E2509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      </w:r>
          </w:p>
        </w:tc>
        <w:tc>
          <w:tcPr>
            <w:tcW w:w="4716" w:type="dxa"/>
            <w:shd w:val="clear" w:color="auto" w:fill="auto"/>
          </w:tcPr>
          <w:p w:rsidR="008E2509" w:rsidRPr="00FF0BC3" w:rsidRDefault="0021145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1" w:history="1">
              <w:r w:rsidR="008E46F4" w:rsidRPr="00FF0BC3">
                <w:rPr>
                  <w:rStyle w:val="a4"/>
                  <w:rFonts w:ascii="Times New Roman" w:hAnsi="Times New Roman"/>
                  <w:sz w:val="16"/>
                  <w:szCs w:val="16"/>
                </w:rPr>
                <w:t>http://nuz-ruzaevka.ru/o-nas/otzyvy.html</w:t>
              </w:r>
            </w:hyperlink>
          </w:p>
          <w:p w:rsidR="008E46F4" w:rsidRPr="00FF0BC3" w:rsidRDefault="008E46F4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8E2509" w:rsidRPr="00FF0BC3" w:rsidRDefault="000570D6" w:rsidP="00FF0BC3">
            <w:pPr>
              <w:spacing w:after="0" w:line="240" w:lineRule="auto"/>
              <w:rPr>
                <w:noProof/>
                <w:lang w:eastAsia="ru-RU"/>
              </w:rPr>
            </w:pPr>
            <w:r w:rsidRPr="002C45EF">
              <w:rPr>
                <w:noProof/>
                <w:lang w:eastAsia="ru-RU"/>
              </w:rPr>
              <w:drawing>
                <wp:inline distT="0" distB="0" distL="0" distR="0">
                  <wp:extent cx="3139440" cy="1410970"/>
                  <wp:effectExtent l="0" t="0" r="0" b="0"/>
                  <wp:docPr id="37" name="Рисунок 53" descr="C:\Users\1\AppData\Local\Microsoft\Windows\INetCache\Content.Word\Screensho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C:\Users\1\AppData\Local\Microsoft\Windows\INetCache\Content.Word\Screenshot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lastRenderedPageBreak/>
              <w:t>11. На официальном сайте органа государственной власти субъекта Российской Федерации формируются следующие разделы: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12. На официальном сайте органа местного самоуправления формируются разделы: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3DFE" w:rsidRPr="00FF0BC3" w:rsidTr="00FF0BC3">
        <w:tc>
          <w:tcPr>
            <w:tcW w:w="5627" w:type="dxa"/>
            <w:gridSpan w:val="2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 1 к настоящему приказу.</w:t>
            </w:r>
          </w:p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BC3">
              <w:rPr>
                <w:rFonts w:ascii="Times New Roman" w:hAnsi="Times New Roman"/>
                <w:sz w:val="16"/>
                <w:szCs w:val="16"/>
              </w:rPr>
      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      </w:r>
          </w:p>
        </w:tc>
        <w:tc>
          <w:tcPr>
            <w:tcW w:w="4716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B23DFE" w:rsidRPr="00FF0BC3" w:rsidRDefault="00B23DFE" w:rsidP="00FF0BC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</w:tbl>
    <w:p w:rsidR="00AB4F8E" w:rsidRDefault="00AB4F8E"/>
    <w:p w:rsidR="00AB4F8E" w:rsidRDefault="00AB4F8E"/>
    <w:sectPr w:rsidR="00AB4F8E" w:rsidSect="00B23DFE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54" w:rsidRDefault="00211454" w:rsidP="00A514C9">
      <w:pPr>
        <w:spacing w:after="0" w:line="240" w:lineRule="auto"/>
      </w:pPr>
      <w:r>
        <w:separator/>
      </w:r>
    </w:p>
  </w:endnote>
  <w:endnote w:type="continuationSeparator" w:id="0">
    <w:p w:rsidR="00211454" w:rsidRDefault="00211454" w:rsidP="00A5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54" w:rsidRDefault="00211454" w:rsidP="00A514C9">
      <w:pPr>
        <w:spacing w:after="0" w:line="240" w:lineRule="auto"/>
      </w:pPr>
      <w:r>
        <w:separator/>
      </w:r>
    </w:p>
  </w:footnote>
  <w:footnote w:type="continuationSeparator" w:id="0">
    <w:p w:rsidR="00211454" w:rsidRDefault="00211454" w:rsidP="00A5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1D"/>
    <w:rsid w:val="000570D6"/>
    <w:rsid w:val="00084AB4"/>
    <w:rsid w:val="00087B32"/>
    <w:rsid w:val="000921A1"/>
    <w:rsid w:val="000F28D5"/>
    <w:rsid w:val="0012226B"/>
    <w:rsid w:val="0014711D"/>
    <w:rsid w:val="00160A13"/>
    <w:rsid w:val="00165DC0"/>
    <w:rsid w:val="001666CE"/>
    <w:rsid w:val="0017605A"/>
    <w:rsid w:val="00181531"/>
    <w:rsid w:val="001948BA"/>
    <w:rsid w:val="001A1278"/>
    <w:rsid w:val="001B2DAC"/>
    <w:rsid w:val="001C0212"/>
    <w:rsid w:val="001F3DB6"/>
    <w:rsid w:val="00211454"/>
    <w:rsid w:val="00235959"/>
    <w:rsid w:val="002431FF"/>
    <w:rsid w:val="00255377"/>
    <w:rsid w:val="00276DC5"/>
    <w:rsid w:val="00284478"/>
    <w:rsid w:val="002A779D"/>
    <w:rsid w:val="002C45EF"/>
    <w:rsid w:val="002C782D"/>
    <w:rsid w:val="00311F53"/>
    <w:rsid w:val="003174FC"/>
    <w:rsid w:val="00386937"/>
    <w:rsid w:val="0039294A"/>
    <w:rsid w:val="003A4598"/>
    <w:rsid w:val="00473872"/>
    <w:rsid w:val="0048207E"/>
    <w:rsid w:val="00492632"/>
    <w:rsid w:val="004F72D2"/>
    <w:rsid w:val="00515DF1"/>
    <w:rsid w:val="00530750"/>
    <w:rsid w:val="005609CE"/>
    <w:rsid w:val="00574EAB"/>
    <w:rsid w:val="005D2A72"/>
    <w:rsid w:val="005D3CC6"/>
    <w:rsid w:val="005E1806"/>
    <w:rsid w:val="00621350"/>
    <w:rsid w:val="00640253"/>
    <w:rsid w:val="00640979"/>
    <w:rsid w:val="00642586"/>
    <w:rsid w:val="00652A7F"/>
    <w:rsid w:val="00652CAA"/>
    <w:rsid w:val="006728FE"/>
    <w:rsid w:val="0069719D"/>
    <w:rsid w:val="006B088D"/>
    <w:rsid w:val="006C6D1D"/>
    <w:rsid w:val="006D7D6F"/>
    <w:rsid w:val="006F0BDE"/>
    <w:rsid w:val="00701ACF"/>
    <w:rsid w:val="00744887"/>
    <w:rsid w:val="0074711F"/>
    <w:rsid w:val="00790C6B"/>
    <w:rsid w:val="007A2C17"/>
    <w:rsid w:val="007A2CFB"/>
    <w:rsid w:val="007D3746"/>
    <w:rsid w:val="007E16BD"/>
    <w:rsid w:val="007F548F"/>
    <w:rsid w:val="00800558"/>
    <w:rsid w:val="008021E8"/>
    <w:rsid w:val="008157B3"/>
    <w:rsid w:val="00896CE3"/>
    <w:rsid w:val="008A7A67"/>
    <w:rsid w:val="008B05BC"/>
    <w:rsid w:val="008E2509"/>
    <w:rsid w:val="008E46F4"/>
    <w:rsid w:val="00903980"/>
    <w:rsid w:val="00914B19"/>
    <w:rsid w:val="009360D2"/>
    <w:rsid w:val="00947FAD"/>
    <w:rsid w:val="009564D9"/>
    <w:rsid w:val="00956A0D"/>
    <w:rsid w:val="009602AA"/>
    <w:rsid w:val="009A64BA"/>
    <w:rsid w:val="009B3A7A"/>
    <w:rsid w:val="009C0573"/>
    <w:rsid w:val="009C50E1"/>
    <w:rsid w:val="009D6E35"/>
    <w:rsid w:val="00A514C9"/>
    <w:rsid w:val="00A61EB4"/>
    <w:rsid w:val="00A71D2F"/>
    <w:rsid w:val="00AB2F87"/>
    <w:rsid w:val="00AB4F8E"/>
    <w:rsid w:val="00AC6B34"/>
    <w:rsid w:val="00AD6489"/>
    <w:rsid w:val="00AE6FB3"/>
    <w:rsid w:val="00B010C3"/>
    <w:rsid w:val="00B220C4"/>
    <w:rsid w:val="00B23DFE"/>
    <w:rsid w:val="00B56EC4"/>
    <w:rsid w:val="00B828EF"/>
    <w:rsid w:val="00B86FE9"/>
    <w:rsid w:val="00C76BBC"/>
    <w:rsid w:val="00C82297"/>
    <w:rsid w:val="00C84F6B"/>
    <w:rsid w:val="00CB1029"/>
    <w:rsid w:val="00CB307C"/>
    <w:rsid w:val="00CB638B"/>
    <w:rsid w:val="00CB644D"/>
    <w:rsid w:val="00CB7C55"/>
    <w:rsid w:val="00D24DB8"/>
    <w:rsid w:val="00D60FA8"/>
    <w:rsid w:val="00D641E2"/>
    <w:rsid w:val="00D666A8"/>
    <w:rsid w:val="00DB69BE"/>
    <w:rsid w:val="00DB6DDB"/>
    <w:rsid w:val="00DC03CB"/>
    <w:rsid w:val="00E01E14"/>
    <w:rsid w:val="00E2367C"/>
    <w:rsid w:val="00E359DB"/>
    <w:rsid w:val="00E860A0"/>
    <w:rsid w:val="00E93643"/>
    <w:rsid w:val="00EB383B"/>
    <w:rsid w:val="00EC651E"/>
    <w:rsid w:val="00F01062"/>
    <w:rsid w:val="00F27E9A"/>
    <w:rsid w:val="00F8414A"/>
    <w:rsid w:val="00F92E0E"/>
    <w:rsid w:val="00F938A5"/>
    <w:rsid w:val="00FA0A8D"/>
    <w:rsid w:val="00FA7C85"/>
    <w:rsid w:val="00FC0CEB"/>
    <w:rsid w:val="00FD7B77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5A7FC3-3C19-4196-BD35-F1BF792F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3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86937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5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4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5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4C9"/>
    <w:rPr>
      <w:rFonts w:cs="Times New Roman"/>
    </w:rPr>
  </w:style>
  <w:style w:type="character" w:styleId="a9">
    <w:name w:val="FollowedHyperlink"/>
    <w:uiPriority w:val="99"/>
    <w:semiHidden/>
    <w:unhideWhenUsed/>
    <w:rsid w:val="00B220C4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nuz-ruzaevka.ru/o-nas/litsenzii.html" TargetMode="External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2.jpeg"/><Relationship Id="rId42" Type="http://schemas.openxmlformats.org/officeDocument/2006/relationships/image" Target="media/image28.jpeg"/><Relationship Id="rId47" Type="http://schemas.openxmlformats.org/officeDocument/2006/relationships/hyperlink" Target="http://nuz-ruzaevka.ru/" TargetMode="External"/><Relationship Id="rId50" Type="http://schemas.openxmlformats.org/officeDocument/2006/relationships/image" Target="media/image3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nuz-ruzaevka.ru/o-nas/normativnaya-dokumentatsiya.html" TargetMode="External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5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hyperlink" Target="http://nuz-ruzaevka.ru/o-nas/otzyvy.html" TargetMode="External"/><Relationship Id="rId45" Type="http://schemas.openxmlformats.org/officeDocument/2006/relationships/hyperlink" Target="http://nuz-ruzaevka.ru/o-nas/normativnaya-dokumentatsiya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nuz-ruzaevka.ru/o-nas/normativnaya-dokumentatsiya.html" TargetMode="External"/><Relationship Id="rId28" Type="http://schemas.openxmlformats.org/officeDocument/2006/relationships/hyperlink" Target="http://nuz-ruzaevka.ru/patsientam/pravila-podgotovki-k-diagnosticheskim-issledovaniyam.html" TargetMode="External"/><Relationship Id="rId36" Type="http://schemas.openxmlformats.org/officeDocument/2006/relationships/image" Target="media/image23.jpeg"/><Relationship Id="rId49" Type="http://schemas.openxmlformats.org/officeDocument/2006/relationships/image" Target="media/image32.jpeg"/><Relationship Id="rId10" Type="http://schemas.openxmlformats.org/officeDocument/2006/relationships/image" Target="media/image4.jpeg"/><Relationship Id="rId19" Type="http://schemas.openxmlformats.org/officeDocument/2006/relationships/hyperlink" Target="http://nuz-ruzaevka.ru/images/licenzii/License.pdf" TargetMode="External"/><Relationship Id="rId31" Type="http://schemas.openxmlformats.org/officeDocument/2006/relationships/image" Target="media/image19.jpeg"/><Relationship Id="rId44" Type="http://schemas.openxmlformats.org/officeDocument/2006/relationships/image" Target="media/image29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hyperlink" Target="http://nuz-ruzaevka.ru/patsientam/pravila-i-sroki-gospitalizatsii.html" TargetMode="External"/><Relationship Id="rId35" Type="http://schemas.openxmlformats.org/officeDocument/2006/relationships/hyperlink" Target="http://nuz-ruzaevka.ru/spetsialisty.html" TargetMode="External"/><Relationship Id="rId43" Type="http://schemas.openxmlformats.org/officeDocument/2006/relationships/hyperlink" Target="http://nuz-ruzaevka.ru/o-nas/normativnaya-dokumentatsiya/federalnyj-zakon-ot-27-iyulya-2006-g-n-152-fz-o-personalnykh-dannykh.html" TargetMode="External"/><Relationship Id="rId48" Type="http://schemas.openxmlformats.org/officeDocument/2006/relationships/image" Target="media/image31.jpeg"/><Relationship Id="rId8" Type="http://schemas.openxmlformats.org/officeDocument/2006/relationships/image" Target="media/image2.jpeg"/><Relationship Id="rId51" Type="http://schemas.openxmlformats.org/officeDocument/2006/relationships/hyperlink" Target="http://nuz-ruzaevka.ru/o-nas/otzyv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4747-1B99-475E-BD84-FF0B17ED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Links>
    <vt:vector size="102" baseType="variant">
      <vt:variant>
        <vt:i4>4522013</vt:i4>
      </vt:variant>
      <vt:variant>
        <vt:i4>48</vt:i4>
      </vt:variant>
      <vt:variant>
        <vt:i4>0</vt:i4>
      </vt:variant>
      <vt:variant>
        <vt:i4>5</vt:i4>
      </vt:variant>
      <vt:variant>
        <vt:lpwstr>http://nuz-ruzaevka.ru/o-nas/otzyvy.html</vt:lpwstr>
      </vt:variant>
      <vt:variant>
        <vt:lpwstr/>
      </vt:variant>
      <vt:variant>
        <vt:i4>6422560</vt:i4>
      </vt:variant>
      <vt:variant>
        <vt:i4>45</vt:i4>
      </vt:variant>
      <vt:variant>
        <vt:i4>0</vt:i4>
      </vt:variant>
      <vt:variant>
        <vt:i4>5</vt:i4>
      </vt:variant>
      <vt:variant>
        <vt:lpwstr>http://nuz-ruzaevka.ru/</vt:lpwstr>
      </vt:variant>
      <vt:variant>
        <vt:lpwstr/>
      </vt:variant>
      <vt:variant>
        <vt:i4>4980817</vt:i4>
      </vt:variant>
      <vt:variant>
        <vt:i4>42</vt:i4>
      </vt:variant>
      <vt:variant>
        <vt:i4>0</vt:i4>
      </vt:variant>
      <vt:variant>
        <vt:i4>5</vt:i4>
      </vt:variant>
      <vt:variant>
        <vt:lpwstr>http://nuz-ruzaevka.ru/o-nas/normativnaya-dokumentatsiya.html</vt:lpwstr>
      </vt:variant>
      <vt:variant>
        <vt:lpwstr/>
      </vt:variant>
      <vt:variant>
        <vt:i4>6881394</vt:i4>
      </vt:variant>
      <vt:variant>
        <vt:i4>39</vt:i4>
      </vt:variant>
      <vt:variant>
        <vt:i4>0</vt:i4>
      </vt:variant>
      <vt:variant>
        <vt:i4>5</vt:i4>
      </vt:variant>
      <vt:variant>
        <vt:lpwstr>http://nuz-ruzaevka.ru/o-nas/normativnaya-dokumentatsiya/federalnyj-zakon-ot-27-iyulya-2006-g-n-152-fz-o-personalnykh-dannykh.html</vt:lpwstr>
      </vt:variant>
      <vt:variant>
        <vt:lpwstr/>
      </vt:variant>
      <vt:variant>
        <vt:i4>4522013</vt:i4>
      </vt:variant>
      <vt:variant>
        <vt:i4>36</vt:i4>
      </vt:variant>
      <vt:variant>
        <vt:i4>0</vt:i4>
      </vt:variant>
      <vt:variant>
        <vt:i4>5</vt:i4>
      </vt:variant>
      <vt:variant>
        <vt:lpwstr>http://nuz-ruzaevka.ru/o-nas/otzyvy.html</vt:lpwstr>
      </vt:variant>
      <vt:variant>
        <vt:lpwstr/>
      </vt:variant>
      <vt:variant>
        <vt:i4>4718663</vt:i4>
      </vt:variant>
      <vt:variant>
        <vt:i4>33</vt:i4>
      </vt:variant>
      <vt:variant>
        <vt:i4>0</vt:i4>
      </vt:variant>
      <vt:variant>
        <vt:i4>5</vt:i4>
      </vt:variant>
      <vt:variant>
        <vt:lpwstr>http://nuz-ruzaevka.ru/med-uslugi/katalog-uslug.html</vt:lpwstr>
      </vt:variant>
      <vt:variant>
        <vt:lpwstr/>
      </vt:variant>
      <vt:variant>
        <vt:i4>7340080</vt:i4>
      </vt:variant>
      <vt:variant>
        <vt:i4>30</vt:i4>
      </vt:variant>
      <vt:variant>
        <vt:i4>0</vt:i4>
      </vt:variant>
      <vt:variant>
        <vt:i4>5</vt:i4>
      </vt:variant>
      <vt:variant>
        <vt:lpwstr>http://nuz-ruzaevka.ru/images/documents/normativnaya-dokumentatsiya/pravila_platn_uslug.pdf</vt:lpwstr>
      </vt:variant>
      <vt:variant>
        <vt:lpwstr/>
      </vt:variant>
      <vt:variant>
        <vt:i4>4980817</vt:i4>
      </vt:variant>
      <vt:variant>
        <vt:i4>27</vt:i4>
      </vt:variant>
      <vt:variant>
        <vt:i4>0</vt:i4>
      </vt:variant>
      <vt:variant>
        <vt:i4>5</vt:i4>
      </vt:variant>
      <vt:variant>
        <vt:lpwstr>http://nuz-ruzaevka.ru/o-nas/normativnaya-dokumentatsiya.html</vt:lpwstr>
      </vt:variant>
      <vt:variant>
        <vt:lpwstr/>
      </vt:variant>
      <vt:variant>
        <vt:i4>2424943</vt:i4>
      </vt:variant>
      <vt:variant>
        <vt:i4>24</vt:i4>
      </vt:variant>
      <vt:variant>
        <vt:i4>0</vt:i4>
      </vt:variant>
      <vt:variant>
        <vt:i4>5</vt:i4>
      </vt:variant>
      <vt:variant>
        <vt:lpwstr>http://nuz-ruzaevka.ru/patsientam/pravila-i-sroki-gospitalizatsii.html</vt:lpwstr>
      </vt:variant>
      <vt:variant>
        <vt:lpwstr/>
      </vt:variant>
      <vt:variant>
        <vt:i4>4063281</vt:i4>
      </vt:variant>
      <vt:variant>
        <vt:i4>21</vt:i4>
      </vt:variant>
      <vt:variant>
        <vt:i4>0</vt:i4>
      </vt:variant>
      <vt:variant>
        <vt:i4>5</vt:i4>
      </vt:variant>
      <vt:variant>
        <vt:lpwstr>http://nuz-ruzaevka.ru/patsientam/pravila-podgotovki-k-diagnosticheskim-issledovaniyam.html</vt:lpwstr>
      </vt:variant>
      <vt:variant>
        <vt:lpwstr/>
      </vt:variant>
      <vt:variant>
        <vt:i4>6160387</vt:i4>
      </vt:variant>
      <vt:variant>
        <vt:i4>18</vt:i4>
      </vt:variant>
      <vt:variant>
        <vt:i4>0</vt:i4>
      </vt:variant>
      <vt:variant>
        <vt:i4>5</vt:i4>
      </vt:variant>
      <vt:variant>
        <vt:lpwstr>http://nuz-ruzaevka.ru/images/documents/normativnaya-dokumentatsiya/prav.PDF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http://nuz-ruzaevka.ru/images/documents/normativnaya-dokumentatsiya/disp_prikaz_N36an.pdf</vt:lpwstr>
      </vt:variant>
      <vt:variant>
        <vt:lpwstr/>
      </vt:variant>
      <vt:variant>
        <vt:i4>4980817</vt:i4>
      </vt:variant>
      <vt:variant>
        <vt:i4>12</vt:i4>
      </vt:variant>
      <vt:variant>
        <vt:i4>0</vt:i4>
      </vt:variant>
      <vt:variant>
        <vt:i4>5</vt:i4>
      </vt:variant>
      <vt:variant>
        <vt:lpwstr>http://nuz-ruzaevka.ru/o-nas/normativnaya-dokumentatsiya.html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http://nuz-ruzaevka.ru/images/documents/normativnaya-dokumentatsiya/Gosgarantii-2016.pdf</vt:lpwstr>
      </vt:variant>
      <vt:variant>
        <vt:lpwstr/>
      </vt:variant>
      <vt:variant>
        <vt:i4>4980817</vt:i4>
      </vt:variant>
      <vt:variant>
        <vt:i4>6</vt:i4>
      </vt:variant>
      <vt:variant>
        <vt:i4>0</vt:i4>
      </vt:variant>
      <vt:variant>
        <vt:i4>5</vt:i4>
      </vt:variant>
      <vt:variant>
        <vt:lpwstr>http://nuz-ruzaevka.ru/o-nas/normativnaya-dokumentatsiya.html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http://nuz-ruzaevka.ru/images/licenzii/License.pdf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http://nuz-ruzaevka.ru/o-nas/litsenzii.html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2018-05-12T20:39:00Z</dcterms:created>
  <dcterms:modified xsi:type="dcterms:W3CDTF">2018-05-12T21:01:00Z</dcterms:modified>
</cp:coreProperties>
</file>