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7827A225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F468F">
        <w:rPr>
          <w:b/>
          <w:sz w:val="24"/>
          <w:szCs w:val="24"/>
        </w:rPr>
        <w:t>3</w:t>
      </w:r>
      <w:r w:rsidR="00B84C76">
        <w:rPr>
          <w:b/>
          <w:sz w:val="24"/>
          <w:szCs w:val="24"/>
        </w:rPr>
        <w:t>5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B84C76">
        <w:rPr>
          <w:b/>
          <w:sz w:val="24"/>
          <w:szCs w:val="24"/>
        </w:rPr>
        <w:t>033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A13D311" w:rsidR="00B73456" w:rsidRPr="00E57657" w:rsidRDefault="00B73456" w:rsidP="00B8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4C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0F0D6C2" w:rsidR="00B73456" w:rsidRPr="00E57657" w:rsidRDefault="0062250A" w:rsidP="00B8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05DE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B84C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B84C7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B13A17F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C76" w:rsidRPr="00B84C76">
              <w:rPr>
                <w:rFonts w:ascii="Times New Roman" w:eastAsia="Calibri" w:hAnsi="Times New Roman" w:cs="Times New Roman"/>
                <w:b/>
              </w:rPr>
              <w:t>29 630</w:t>
            </w:r>
            <w:r w:rsidR="00B84C76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(Двадцать девять тысяч шестьсот тридцать) рублей 68 копеек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2D6186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C6CDD53" w:rsidR="00B73456" w:rsidRPr="00E57657" w:rsidRDefault="00B73456" w:rsidP="00B8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B28F43E" w:rsidR="00B73456" w:rsidRPr="00E57657" w:rsidRDefault="00B73456" w:rsidP="00B8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E604D87" w:rsidR="00B73456" w:rsidRPr="00E57657" w:rsidRDefault="00B82AB0" w:rsidP="00B84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E9655E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необходимости согласования закупки с Куйбышевской дирекцией 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2021-05-12T06:40:00Z</cp:lastPrinted>
  <dcterms:created xsi:type="dcterms:W3CDTF">2021-03-17T04:24:00Z</dcterms:created>
  <dcterms:modified xsi:type="dcterms:W3CDTF">2021-05-24T11:22:00Z</dcterms:modified>
</cp:coreProperties>
</file>