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3347D1E" w:rsidR="008D6BD8" w:rsidRPr="00561678" w:rsidRDefault="00FD0FAB" w:rsidP="00E16920">
      <w:pPr>
        <w:contextualSpacing/>
        <w:jc w:val="center"/>
      </w:pPr>
      <w:r w:rsidRPr="00561678">
        <w:t>Запрос котировок №</w:t>
      </w:r>
      <w:r w:rsidR="008D6BD8" w:rsidRPr="00561678">
        <w:t xml:space="preserve"> </w:t>
      </w:r>
      <w:r w:rsidR="0077493B">
        <w:rPr>
          <w:b/>
        </w:rPr>
        <w:t>6</w:t>
      </w:r>
      <w:r w:rsidR="00855652">
        <w:rPr>
          <w:b/>
        </w:rPr>
        <w:t>4</w:t>
      </w:r>
      <w:r w:rsidR="00561678" w:rsidRPr="00493B8F">
        <w:rPr>
          <w:b/>
        </w:rPr>
        <w:t>/</w:t>
      </w:r>
      <w:r w:rsidR="00561678" w:rsidRPr="00561678">
        <w:rPr>
          <w:b/>
        </w:rPr>
        <w:t>21061000</w:t>
      </w:r>
      <w:r w:rsidR="004E788F">
        <w:rPr>
          <w:b/>
        </w:rPr>
        <w:t>373</w:t>
      </w:r>
    </w:p>
    <w:p w14:paraId="77390CFE" w14:textId="5D3C89C5" w:rsidR="00493B8F" w:rsidRPr="00493B8F" w:rsidRDefault="007F67BF" w:rsidP="00855652">
      <w:pPr>
        <w:jc w:val="center"/>
        <w:rPr>
          <w:rFonts w:eastAsiaTheme="minorEastAsia"/>
        </w:rPr>
      </w:pPr>
      <w:r w:rsidRPr="00561678">
        <w:t xml:space="preserve">на </w:t>
      </w:r>
      <w:r w:rsidR="00855652">
        <w:t xml:space="preserve"> оказание</w:t>
      </w:r>
      <w:r w:rsidR="00855652" w:rsidRPr="00E07CF4">
        <w:t xml:space="preserve"> услуг </w:t>
      </w:r>
      <w:r w:rsidR="00A33EB2" w:rsidRPr="00964927">
        <w:rPr>
          <w:rFonts w:eastAsia="Calibri"/>
        </w:rPr>
        <w:t xml:space="preserve">по </w:t>
      </w:r>
      <w:r w:rsidR="00A33EB2" w:rsidRPr="00964927">
        <w:t>приведени</w:t>
      </w:r>
      <w:r w:rsidR="00A33EB2">
        <w:t>ю</w:t>
      </w:r>
      <w:r w:rsidR="00A33EB2" w:rsidRPr="00964927">
        <w:t xml:space="preserve"> информационных систем персональных данных </w:t>
      </w:r>
      <w:r w:rsidR="00A33EB2">
        <w:t xml:space="preserve">ЧУЗ «РЖД-Медицина» г. </w:t>
      </w:r>
      <w:r w:rsidR="00A33EB2" w:rsidRPr="003C35D6">
        <w:t>Рузаевка»</w:t>
      </w:r>
      <w:r w:rsidR="00A33EB2">
        <w:rPr>
          <w:rFonts w:eastAsia="Calibri"/>
        </w:rPr>
        <w:t xml:space="preserve"> </w:t>
      </w:r>
      <w:r w:rsidR="00A33EB2" w:rsidRPr="00964927">
        <w:t xml:space="preserve"> в соответствие с требованиями руководящих документов в области защиты </w:t>
      </w:r>
      <w:r w:rsidR="00A33EB2" w:rsidRPr="005B6219">
        <w:t>персональных данных</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B9C4388" w14:textId="0CB39465" w:rsidR="008F68A2" w:rsidRDefault="008F68A2" w:rsidP="008F68A2">
      <w:pPr>
        <w:contextualSpacing/>
        <w:jc w:val="both"/>
      </w:pPr>
      <w:r>
        <w:rPr>
          <w:color w:val="000000"/>
        </w:rPr>
        <w:t xml:space="preserve">          </w:t>
      </w:r>
      <w:r w:rsidR="0077493B">
        <w:rPr>
          <w:color w:val="000000"/>
        </w:rPr>
        <w:t xml:space="preserve">        программист 1 категории</w:t>
      </w:r>
      <w:r>
        <w:rPr>
          <w:color w:val="000000"/>
        </w:rPr>
        <w:t xml:space="preserve"> </w:t>
      </w:r>
      <w:r w:rsidR="00132A0C">
        <w:rPr>
          <w:color w:val="000000"/>
        </w:rPr>
        <w:t xml:space="preserve"> – </w:t>
      </w:r>
      <w:r w:rsidR="0077493B">
        <w:rPr>
          <w:color w:val="000000"/>
        </w:rPr>
        <w:t>Зимин Александр Владимирович</w:t>
      </w:r>
      <w:r w:rsidR="00132A0C">
        <w:rPr>
          <w:color w:val="000000"/>
        </w:rPr>
        <w:t xml:space="preserve">, тел.: </w:t>
      </w:r>
      <w:r w:rsidRPr="00561678">
        <w:rPr>
          <w:rFonts w:eastAsia="Andale Sans UI"/>
          <w:color w:val="000000"/>
          <w:kern w:val="1"/>
          <w:lang w:eastAsia="zh-CN"/>
        </w:rPr>
        <w:t>8 (83451) 4-01-86</w:t>
      </w:r>
      <w:r w:rsidRPr="00561678">
        <w:fldChar w:fldCharType="begin"/>
      </w:r>
      <w:r w:rsidRPr="00561678">
        <w:instrText xml:space="preserve"> DOCPROPERTY  "Контактное лицо"  \* MERGEFORMAT </w:instrText>
      </w:r>
      <w:r w:rsidRPr="00561678">
        <w:fldChar w:fldCharType="end"/>
      </w:r>
      <w:r w:rsidRPr="00561678">
        <w:t>.</w:t>
      </w:r>
    </w:p>
    <w:p w14:paraId="44FB25B2" w14:textId="77777777" w:rsidR="008F68A2" w:rsidRDefault="008F68A2" w:rsidP="008F68A2">
      <w:pPr>
        <w:contextualSpacing/>
        <w:jc w:val="both"/>
      </w:pPr>
    </w:p>
    <w:p w14:paraId="1002B1C3" w14:textId="71E1E7EA" w:rsidR="00E53932" w:rsidRPr="00561678" w:rsidRDefault="008F68A2" w:rsidP="008F68A2">
      <w:pPr>
        <w:contextualSpacing/>
        <w:jc w:val="both"/>
      </w:pPr>
      <w:r>
        <w:t xml:space="preserve">    </w:t>
      </w:r>
      <w:r w:rsidR="00E53932"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061714A" w:rsidR="00E53932" w:rsidRPr="00855652" w:rsidRDefault="00855652" w:rsidP="00855652">
      <w:pPr>
        <w:jc w:val="both"/>
        <w:rPr>
          <w:rFonts w:eastAsiaTheme="minorEastAsia"/>
        </w:rPr>
      </w:pPr>
      <w:r>
        <w:t xml:space="preserve">   </w:t>
      </w:r>
      <w:r w:rsidR="00E53932" w:rsidRPr="00561678">
        <w:t>Предмет запроса котировок: на право заключения договора</w:t>
      </w:r>
      <w:r w:rsidR="00FF3CA7" w:rsidRPr="00561678">
        <w:rPr>
          <w:color w:val="FF0000"/>
        </w:rPr>
        <w:t xml:space="preserve"> </w:t>
      </w:r>
      <w:r w:rsidRPr="00561678">
        <w:t xml:space="preserve">на </w:t>
      </w:r>
      <w:r>
        <w:t xml:space="preserve"> оказание</w:t>
      </w:r>
      <w:r w:rsidRPr="00E07CF4">
        <w:t xml:space="preserve"> услуг </w:t>
      </w:r>
      <w:r w:rsidR="00A33EB2" w:rsidRPr="00964927">
        <w:rPr>
          <w:rFonts w:eastAsia="Calibri"/>
        </w:rPr>
        <w:t xml:space="preserve">по </w:t>
      </w:r>
      <w:r w:rsidR="00A33EB2" w:rsidRPr="00964927">
        <w:t>приведени</w:t>
      </w:r>
      <w:r w:rsidR="00A33EB2">
        <w:t>ю</w:t>
      </w:r>
      <w:r w:rsidR="00A33EB2" w:rsidRPr="00964927">
        <w:t xml:space="preserve"> информационных систем персональных данных </w:t>
      </w:r>
      <w:r w:rsidR="00A33EB2">
        <w:t xml:space="preserve">ЧУЗ «РЖД-Медицина» г. </w:t>
      </w:r>
      <w:r w:rsidR="00A33EB2" w:rsidRPr="003C35D6">
        <w:t>Рузаевка»</w:t>
      </w:r>
      <w:r w:rsidR="00A33EB2">
        <w:rPr>
          <w:rFonts w:eastAsia="Calibri"/>
        </w:rPr>
        <w:t xml:space="preserve"> </w:t>
      </w:r>
      <w:r w:rsidR="00A33EB2" w:rsidRPr="00964927">
        <w:t xml:space="preserve"> в соответствие с требованиями руководящих документов в области защиты </w:t>
      </w:r>
      <w:r w:rsidR="00A33EB2" w:rsidRPr="005B6219">
        <w:t>персональных данных</w:t>
      </w:r>
      <w:r w:rsidR="00675250" w:rsidRPr="00561678">
        <w:t>.</w:t>
      </w:r>
    </w:p>
    <w:p w14:paraId="50D7E214" w14:textId="77777777" w:rsidR="006533A5" w:rsidRPr="00561678" w:rsidRDefault="006533A5" w:rsidP="00855652">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0F2BFA1" w:rsidR="00BE1C7D" w:rsidRPr="00855652" w:rsidRDefault="00855652" w:rsidP="00855652">
      <w:pPr>
        <w:jc w:val="both"/>
        <w:rPr>
          <w:rFonts w:eastAsiaTheme="minorEastAsia"/>
        </w:rPr>
      </w:pPr>
      <w:r>
        <w:t xml:space="preserve">   </w:t>
      </w:r>
      <w:r w:rsidR="006533A5" w:rsidRPr="007969A7">
        <w:t>Наименование товара:</w:t>
      </w:r>
      <w:r w:rsidR="006533A5">
        <w:t xml:space="preserve"> </w:t>
      </w:r>
      <w:r w:rsidR="00302E86">
        <w:t>о</w:t>
      </w:r>
      <w:r>
        <w:t>казание</w:t>
      </w:r>
      <w:r w:rsidRPr="00E07CF4">
        <w:t xml:space="preserve"> услуг </w:t>
      </w:r>
      <w:r w:rsidR="00A33EB2" w:rsidRPr="00964927">
        <w:rPr>
          <w:rFonts w:eastAsia="Calibri"/>
        </w:rPr>
        <w:t xml:space="preserve">по </w:t>
      </w:r>
      <w:r w:rsidR="00A33EB2" w:rsidRPr="00964927">
        <w:t>приведени</w:t>
      </w:r>
      <w:r w:rsidR="00A33EB2">
        <w:t>ю</w:t>
      </w:r>
      <w:r w:rsidR="00A33EB2" w:rsidRPr="00964927">
        <w:t xml:space="preserve"> информационных систем персональных данных </w:t>
      </w:r>
      <w:r w:rsidR="00A33EB2">
        <w:t xml:space="preserve">ЧУЗ «РЖД-Медицина» г. </w:t>
      </w:r>
      <w:r w:rsidR="00A33EB2" w:rsidRPr="003C35D6">
        <w:t>Рузаевка»</w:t>
      </w:r>
      <w:r w:rsidR="00A33EB2">
        <w:rPr>
          <w:rFonts w:eastAsia="Calibri"/>
        </w:rPr>
        <w:t xml:space="preserve"> </w:t>
      </w:r>
      <w:r w:rsidR="00A33EB2" w:rsidRPr="00964927">
        <w:t xml:space="preserve"> в соответствие с требованиями руководящих документов в области защиты </w:t>
      </w:r>
      <w:r w:rsidR="00A33EB2" w:rsidRPr="005B6219">
        <w:t>персональных данных</w:t>
      </w:r>
      <w:r w:rsidR="0077493B">
        <w:rPr>
          <w:rFonts w:eastAsia="Calibri"/>
          <w:lang w:eastAsia="en-US"/>
        </w:rPr>
        <w:t>.</w:t>
      </w:r>
    </w:p>
    <w:p w14:paraId="45460EC1" w14:textId="11F64E39" w:rsidR="002D7711" w:rsidRDefault="00855652" w:rsidP="00493B8F">
      <w:pPr>
        <w:jc w:val="both"/>
        <w:rPr>
          <w:rFonts w:eastAsia="Calibri"/>
          <w:lang w:eastAsia="en-US"/>
        </w:rPr>
      </w:pPr>
      <w:r>
        <w:rPr>
          <w:rFonts w:eastAsia="Calibri"/>
          <w:lang w:eastAsia="en-US"/>
        </w:rPr>
        <w:t xml:space="preserve">   </w:t>
      </w:r>
      <w:r w:rsidR="006533A5">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8FA3DC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855652">
        <w:rPr>
          <w:rFonts w:eastAsia="Calibri"/>
          <w:b/>
          <w:bCs/>
        </w:rPr>
        <w:t>64 400</w:t>
      </w:r>
      <w:r w:rsidR="00855652" w:rsidRPr="001258BD">
        <w:rPr>
          <w:rFonts w:eastAsia="Calibri"/>
          <w:b/>
          <w:bCs/>
        </w:rPr>
        <w:t xml:space="preserve"> (</w:t>
      </w:r>
      <w:r w:rsidR="00855652">
        <w:rPr>
          <w:rFonts w:eastAsia="Calibri"/>
          <w:b/>
          <w:bCs/>
        </w:rPr>
        <w:t>Шестьдесят четыре тысячи  четыреста</w:t>
      </w:r>
      <w:r w:rsidR="00855652" w:rsidRPr="001258BD">
        <w:rPr>
          <w:rFonts w:eastAsia="Calibri"/>
          <w:b/>
          <w:bCs/>
        </w:rPr>
        <w:t>) рубл</w:t>
      </w:r>
      <w:r w:rsidR="00855652">
        <w:rPr>
          <w:rFonts w:eastAsia="Calibri"/>
          <w:b/>
          <w:bCs/>
        </w:rPr>
        <w:t>ей</w:t>
      </w:r>
      <w:r w:rsidR="00855652" w:rsidRPr="001258BD">
        <w:rPr>
          <w:rFonts w:eastAsia="Calibri"/>
          <w:b/>
          <w:bCs/>
        </w:rPr>
        <w:t xml:space="preserve"> </w:t>
      </w:r>
      <w:r w:rsidR="00855652">
        <w:rPr>
          <w:rFonts w:eastAsia="Calibri"/>
          <w:b/>
          <w:bCs/>
        </w:rPr>
        <w:t>00</w:t>
      </w:r>
      <w:r w:rsidR="00855652" w:rsidRPr="001258BD">
        <w:rPr>
          <w:rFonts w:eastAsia="Calibri"/>
          <w:b/>
          <w:bCs/>
        </w:rPr>
        <w:t xml:space="preserve"> копе</w:t>
      </w:r>
      <w:r w:rsidR="00855652">
        <w:rPr>
          <w:rFonts w:eastAsia="Calibri"/>
          <w:b/>
          <w:bCs/>
        </w:rPr>
        <w:t>ек</w:t>
      </w:r>
      <w:r w:rsidR="00DC6AED" w:rsidRPr="00285BB3">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e"/>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3"/>
        <w:numPr>
          <w:ilvl w:val="0"/>
          <w:numId w:val="5"/>
        </w:numPr>
        <w:tabs>
          <w:tab w:val="left" w:pos="851"/>
        </w:tabs>
        <w:ind w:left="426" w:firstLine="141"/>
        <w:jc w:val="both"/>
      </w:pPr>
      <w:r w:rsidRPr="00C80D87">
        <w:rPr>
          <w:b/>
          <w:bCs/>
        </w:rPr>
        <w:t>Требования качества</w:t>
      </w:r>
      <w:r w:rsidRPr="00C80D87">
        <w:t xml:space="preserve">: </w:t>
      </w:r>
    </w:p>
    <w:p w14:paraId="41D198CA" w14:textId="77777777" w:rsidR="002D100A" w:rsidRDefault="00B25AA4" w:rsidP="00B25AA4">
      <w:pPr>
        <w:pStyle w:val="aff3"/>
        <w:tabs>
          <w:tab w:val="left" w:pos="851"/>
        </w:tabs>
        <w:ind w:left="0" w:firstLine="567"/>
        <w:jc w:val="both"/>
        <w:rPr>
          <w:rFonts w:eastAsia="Andale Sans UI"/>
          <w:kern w:val="1"/>
          <w:lang w:eastAsia="zh-CN"/>
        </w:rPr>
      </w:pPr>
      <w:r w:rsidRPr="00B25AA4">
        <w:rPr>
          <w:rFonts w:eastAsia="Andale Sans UI"/>
          <w:kern w:val="1"/>
          <w:lang w:eastAsia="zh-CN"/>
        </w:rPr>
        <w:t xml:space="preserve">1) </w:t>
      </w:r>
      <w:r w:rsidR="002D100A">
        <w:rPr>
          <w:bCs/>
          <w:color w:val="000000"/>
          <w:lang w:eastAsia="zh-CN"/>
        </w:rPr>
        <w:t>Оказать</w:t>
      </w:r>
      <w:r w:rsidR="002D100A">
        <w:rPr>
          <w:color w:val="000000"/>
        </w:rPr>
        <w:t xml:space="preserve"> услуги лично, </w:t>
      </w:r>
      <w:r w:rsidR="002D100A">
        <w:t>без привлечения сторонних организаций</w:t>
      </w:r>
      <w:r w:rsidR="002D100A" w:rsidRPr="00B25AA4">
        <w:rPr>
          <w:rFonts w:eastAsia="Andale Sans UI"/>
          <w:kern w:val="1"/>
          <w:lang w:eastAsia="zh-CN"/>
        </w:rPr>
        <w:t xml:space="preserve"> </w:t>
      </w:r>
    </w:p>
    <w:p w14:paraId="2EF1101B" w14:textId="11646D39" w:rsidR="00B25AA4" w:rsidRPr="004C5780" w:rsidRDefault="00B25AA4" w:rsidP="00B25AA4">
      <w:pPr>
        <w:pStyle w:val="aff3"/>
        <w:tabs>
          <w:tab w:val="left" w:pos="851"/>
        </w:tabs>
        <w:ind w:left="0" w:firstLine="567"/>
        <w:jc w:val="both"/>
        <w:rPr>
          <w:rFonts w:eastAsia="Andale Sans UI"/>
          <w:kern w:val="1"/>
          <w:lang w:eastAsia="zh-CN"/>
        </w:rPr>
      </w:pPr>
      <w:r w:rsidRPr="004C5780">
        <w:rPr>
          <w:rFonts w:eastAsia="Andale Sans UI"/>
          <w:kern w:val="1"/>
          <w:lang w:eastAsia="zh-CN"/>
        </w:rPr>
        <w:t xml:space="preserve">2) </w:t>
      </w:r>
      <w:r w:rsidR="002D100A">
        <w:rPr>
          <w:bCs/>
          <w:color w:val="000000"/>
          <w:lang w:eastAsia="zh-CN"/>
        </w:rPr>
        <w:t>Оказать</w:t>
      </w:r>
      <w:r w:rsidR="002D100A">
        <w:rPr>
          <w:color w:val="000000"/>
          <w:lang w:eastAsia="zh-CN"/>
        </w:rPr>
        <w:t xml:space="preserve"> услуги надлежащего качества в объеме и сроки, указанные в техническом задании</w:t>
      </w:r>
      <w:r w:rsidRPr="004C5780">
        <w:rPr>
          <w:rFonts w:eastAsia="Andale Sans UI"/>
          <w:kern w:val="1"/>
          <w:lang w:eastAsia="zh-CN"/>
        </w:rPr>
        <w:t xml:space="preserve">. </w:t>
      </w:r>
    </w:p>
    <w:p w14:paraId="7103B977" w14:textId="2A9F86C0" w:rsidR="00B25AA4" w:rsidRPr="004C5780" w:rsidRDefault="00B25AA4" w:rsidP="00B25AA4">
      <w:pPr>
        <w:pStyle w:val="aff3"/>
        <w:tabs>
          <w:tab w:val="left" w:pos="851"/>
        </w:tabs>
        <w:ind w:left="0" w:firstLine="567"/>
        <w:jc w:val="both"/>
        <w:rPr>
          <w:rFonts w:eastAsia="Andale Sans UI"/>
          <w:kern w:val="1"/>
          <w:lang w:eastAsia="zh-CN"/>
        </w:rPr>
      </w:pPr>
      <w:r w:rsidRPr="004C5780">
        <w:rPr>
          <w:rFonts w:eastAsia="Andale Sans UI"/>
          <w:kern w:val="1"/>
          <w:lang w:eastAsia="zh-CN"/>
        </w:rPr>
        <w:t>3)</w:t>
      </w:r>
      <w:r w:rsidR="00CE685F">
        <w:rPr>
          <w:rFonts w:eastAsia="Andale Sans UI"/>
          <w:kern w:val="1"/>
          <w:lang w:eastAsia="zh-CN"/>
        </w:rPr>
        <w:t xml:space="preserve"> </w:t>
      </w:r>
      <w:r w:rsidR="002D100A">
        <w:rPr>
          <w:bCs/>
          <w:color w:val="000000"/>
          <w:lang w:eastAsia="zh-CN"/>
        </w:rPr>
        <w:t>Проверить существующие документы по защите информации по каждому объекту информатизации на соответствие их содержания требованиям по безопасности информации и разработать недостающие документы</w:t>
      </w:r>
      <w:r w:rsidRPr="004C5780">
        <w:rPr>
          <w:rFonts w:eastAsia="Andale Sans UI"/>
          <w:kern w:val="1"/>
          <w:lang w:eastAsia="zh-CN"/>
        </w:rPr>
        <w:t xml:space="preserve">. </w:t>
      </w:r>
    </w:p>
    <w:p w14:paraId="00C50710" w14:textId="14743FB2" w:rsidR="00B25AA4" w:rsidRPr="004C5780" w:rsidRDefault="00B25AA4" w:rsidP="00B25AA4">
      <w:pPr>
        <w:pStyle w:val="aff3"/>
        <w:tabs>
          <w:tab w:val="left" w:pos="851"/>
        </w:tabs>
        <w:ind w:left="0" w:firstLine="567"/>
        <w:jc w:val="both"/>
        <w:rPr>
          <w:rFonts w:eastAsia="Andale Sans UI"/>
          <w:kern w:val="1"/>
          <w:lang w:eastAsia="zh-CN"/>
        </w:rPr>
      </w:pPr>
      <w:r w:rsidRPr="004C5780">
        <w:rPr>
          <w:rFonts w:eastAsia="Andale Sans UI"/>
          <w:kern w:val="1"/>
          <w:lang w:eastAsia="zh-CN"/>
        </w:rPr>
        <w:t xml:space="preserve">4) </w:t>
      </w:r>
      <w:r w:rsidR="002D100A" w:rsidRPr="00F86522">
        <w:rPr>
          <w:bCs/>
          <w:color w:val="000000"/>
          <w:lang w:eastAsia="zh-CN"/>
        </w:rPr>
        <w:t>Исполнитель обязан обеспечить полноту и качество работ в соответствии с действующими нормативно-техническими и методическими документами ФСТЭК России и ФСБ России</w:t>
      </w:r>
      <w:r w:rsidRPr="004C5780">
        <w:rPr>
          <w:rFonts w:eastAsia="Andale Sans UI"/>
          <w:kern w:val="1"/>
          <w:lang w:eastAsia="zh-CN"/>
        </w:rPr>
        <w:t>.</w:t>
      </w:r>
    </w:p>
    <w:p w14:paraId="181AB782" w14:textId="2EC96F71" w:rsidR="009B342F" w:rsidRPr="00343A05" w:rsidRDefault="009B342F" w:rsidP="00B25AA4">
      <w:pPr>
        <w:pStyle w:val="aff3"/>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3"/>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3"/>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3"/>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3"/>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3"/>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3"/>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3"/>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3"/>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0B06B169" w:rsidR="00B4680B" w:rsidRPr="000F5223" w:rsidRDefault="00B4680B" w:rsidP="000F5223">
      <w:pPr>
        <w:pStyle w:val="aff3"/>
        <w:numPr>
          <w:ilvl w:val="0"/>
          <w:numId w:val="5"/>
        </w:numPr>
        <w:tabs>
          <w:tab w:val="left" w:pos="851"/>
        </w:tabs>
        <w:ind w:left="0" w:firstLine="567"/>
        <w:jc w:val="both"/>
      </w:pPr>
      <w:r w:rsidRPr="000F5223">
        <w:rPr>
          <w:b/>
          <w:bCs/>
        </w:rPr>
        <w:t xml:space="preserve">Место </w:t>
      </w:r>
      <w:r w:rsidR="00CB3CA2">
        <w:rPr>
          <w:b/>
          <w:bCs/>
        </w:rPr>
        <w:t>оказания услуги</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56BD0003" w:rsidR="00B4680B" w:rsidRPr="000F5223" w:rsidRDefault="00B4680B" w:rsidP="000F5223">
      <w:pPr>
        <w:pStyle w:val="aff3"/>
        <w:numPr>
          <w:ilvl w:val="0"/>
          <w:numId w:val="5"/>
        </w:numPr>
        <w:tabs>
          <w:tab w:val="left" w:pos="851"/>
        </w:tabs>
        <w:ind w:left="0" w:firstLine="567"/>
        <w:jc w:val="both"/>
      </w:pPr>
      <w:r w:rsidRPr="000F5223">
        <w:rPr>
          <w:b/>
          <w:bCs/>
        </w:rPr>
        <w:t xml:space="preserve">Сроки </w:t>
      </w:r>
      <w:r w:rsidR="00CB3CA2">
        <w:rPr>
          <w:b/>
          <w:bCs/>
        </w:rPr>
        <w:t>оказания услуги</w:t>
      </w:r>
      <w:r w:rsidRPr="000F5223">
        <w:rPr>
          <w:b/>
          <w:bCs/>
        </w:rPr>
        <w:t>:</w:t>
      </w:r>
      <w:r w:rsidR="009D4C24" w:rsidRPr="000F5223">
        <w:t xml:space="preserve"> </w:t>
      </w:r>
      <w:r w:rsidR="00C80D87" w:rsidRPr="000F5223">
        <w:rPr>
          <w:color w:val="000000"/>
          <w:kern w:val="1"/>
          <w:lang w:eastAsia="ar-SA"/>
        </w:rPr>
        <w:t xml:space="preserve">Объем и срок </w:t>
      </w:r>
      <w:r w:rsidR="002A1DC4">
        <w:rPr>
          <w:color w:val="000000"/>
          <w:kern w:val="1"/>
          <w:lang w:eastAsia="ar-SA"/>
        </w:rPr>
        <w:t>оказания услуги</w:t>
      </w:r>
      <w:r w:rsidR="00C80D87" w:rsidRPr="000F5223">
        <w:rPr>
          <w:color w:val="000000"/>
          <w:kern w:val="1"/>
          <w:lang w:eastAsia="ar-SA"/>
        </w:rPr>
        <w:t xml:space="preserve">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w:t>
      </w:r>
      <w:r w:rsidR="002A1DC4">
        <w:rPr>
          <w:color w:val="000000"/>
          <w:kern w:val="1"/>
          <w:lang w:eastAsia="ar-SA"/>
        </w:rPr>
        <w:t>оказать услугу</w:t>
      </w:r>
      <w:r w:rsidR="00C80D87" w:rsidRPr="000F5223">
        <w:rPr>
          <w:color w:val="000000"/>
          <w:kern w:val="1"/>
          <w:lang w:eastAsia="ar-SA"/>
        </w:rPr>
        <w:t xml:space="preserve"> указанного в заявке  в течение </w:t>
      </w:r>
      <w:r w:rsidR="009A0F0F">
        <w:rPr>
          <w:color w:val="000000"/>
          <w:kern w:val="1"/>
          <w:lang w:eastAsia="ar-SA"/>
        </w:rPr>
        <w:t>30</w:t>
      </w:r>
      <w:r w:rsidR="00C80D87" w:rsidRPr="000F5223">
        <w:rPr>
          <w:color w:val="000000"/>
          <w:kern w:val="1"/>
          <w:lang w:eastAsia="ar-SA"/>
        </w:rPr>
        <w:t xml:space="preserve"> (</w:t>
      </w:r>
      <w:r w:rsidR="009A0F0F">
        <w:rPr>
          <w:color w:val="000000"/>
          <w:kern w:val="1"/>
          <w:lang w:eastAsia="ar-SA"/>
        </w:rPr>
        <w:t>тридцати</w:t>
      </w:r>
      <w:r w:rsidR="00C80D87" w:rsidRPr="000F5223">
        <w:rPr>
          <w:color w:val="000000"/>
          <w:kern w:val="1"/>
          <w:lang w:eastAsia="ar-SA"/>
        </w:rPr>
        <w:t>) рабочих дней.</w:t>
      </w:r>
    </w:p>
    <w:p w14:paraId="3A3B7240" w14:textId="6FDFAC66" w:rsidR="00B4680B" w:rsidRPr="000F5223" w:rsidRDefault="00B4680B" w:rsidP="000F5223">
      <w:pPr>
        <w:pStyle w:val="aff3"/>
        <w:numPr>
          <w:ilvl w:val="0"/>
          <w:numId w:val="5"/>
        </w:numPr>
        <w:tabs>
          <w:tab w:val="left" w:pos="851"/>
        </w:tabs>
        <w:ind w:left="0" w:firstLine="567"/>
        <w:jc w:val="both"/>
        <w:rPr>
          <w:spacing w:val="-9"/>
          <w:szCs w:val="28"/>
        </w:rPr>
      </w:pPr>
      <w:r w:rsidRPr="000F5223">
        <w:rPr>
          <w:b/>
          <w:bCs/>
          <w:szCs w:val="28"/>
        </w:rPr>
        <w:t xml:space="preserve">Стоимость </w:t>
      </w:r>
      <w:r w:rsidR="00CB3CA2">
        <w:rPr>
          <w:b/>
          <w:bCs/>
          <w:szCs w:val="28"/>
        </w:rPr>
        <w:t>услуги</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5F2A2509" w:rsidR="00B4680B" w:rsidRPr="00114FBB" w:rsidRDefault="00B4680B" w:rsidP="000F5223">
      <w:pPr>
        <w:pStyle w:val="aff3"/>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 xml:space="preserve">оплата по факту </w:t>
      </w:r>
      <w:r w:rsidR="002A1DC4">
        <w:rPr>
          <w:rFonts w:eastAsia="Andale Sans UI"/>
          <w:color w:val="000000"/>
          <w:kern w:val="1"/>
          <w:lang w:eastAsia="zh-CN"/>
        </w:rPr>
        <w:t>оказания услуги</w:t>
      </w:r>
      <w:r w:rsidR="00114FBB" w:rsidRPr="00114FBB">
        <w:rPr>
          <w:rFonts w:eastAsia="Andale Sans UI"/>
          <w:color w:val="000000"/>
          <w:kern w:val="1"/>
          <w:lang w:eastAsia="zh-CN"/>
        </w:rPr>
        <w:t xml:space="preserve">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 xml:space="preserve">после приемки </w:t>
      </w:r>
      <w:r w:rsidR="002A1DC4">
        <w:rPr>
          <w:color w:val="000000"/>
        </w:rPr>
        <w:t>Услуги</w:t>
      </w:r>
      <w:r w:rsidR="00DF0FE2" w:rsidRPr="00EC637D">
        <w:rPr>
          <w:color w:val="000000"/>
        </w:rPr>
        <w:t xml:space="preserve"> Покупателем и подписания Сторонами </w:t>
      </w:r>
      <w:r w:rsidR="009A0F0F">
        <w:t xml:space="preserve">акта </w:t>
      </w:r>
      <w:r w:rsidR="009A0F0F" w:rsidRPr="009E09F4">
        <w:t>сдачи-приемки оказанных услуг</w:t>
      </w:r>
      <w:r w:rsidR="00DF0FE2" w:rsidRPr="00EC637D">
        <w:rPr>
          <w:color w:val="000000"/>
        </w:rPr>
        <w:t>.</w:t>
      </w:r>
    </w:p>
    <w:p w14:paraId="707D96E8" w14:textId="77777777" w:rsidR="00B4680B" w:rsidRPr="00114FBB" w:rsidRDefault="00B4680B" w:rsidP="00114FBB">
      <w:pPr>
        <w:pStyle w:val="aff3"/>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3"/>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3"/>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BF57329" w:rsidR="00B4680B" w:rsidRPr="00114FBB" w:rsidRDefault="00B4680B" w:rsidP="00114FBB">
      <w:pPr>
        <w:pStyle w:val="a4"/>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F246E">
        <w:rPr>
          <w:b/>
          <w:bCs/>
          <w:sz w:val="24"/>
          <w:szCs w:val="28"/>
        </w:rPr>
        <w:t>25</w:t>
      </w:r>
      <w:r w:rsidR="008C4AC3" w:rsidRPr="00114FBB">
        <w:rPr>
          <w:b/>
          <w:bCs/>
          <w:sz w:val="24"/>
          <w:szCs w:val="28"/>
        </w:rPr>
        <w:t>.</w:t>
      </w:r>
      <w:r w:rsidR="00812C87" w:rsidRPr="00114FBB">
        <w:rPr>
          <w:b/>
          <w:bCs/>
          <w:sz w:val="24"/>
          <w:szCs w:val="28"/>
        </w:rPr>
        <w:t>0</w:t>
      </w:r>
      <w:r w:rsidR="0077493B">
        <w:rPr>
          <w:b/>
          <w:bCs/>
          <w:sz w:val="24"/>
          <w:szCs w:val="28"/>
        </w:rPr>
        <w:t>8</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CFBFDBD" w:rsidR="00185DC7" w:rsidRPr="00114FBB" w:rsidRDefault="00B4680B" w:rsidP="00114FBB">
      <w:pPr>
        <w:pStyle w:val="a4"/>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F246E">
        <w:rPr>
          <w:b/>
          <w:bCs/>
          <w:sz w:val="24"/>
          <w:szCs w:val="28"/>
        </w:rPr>
        <w:t>01</w:t>
      </w:r>
      <w:r w:rsidR="0077493B">
        <w:rPr>
          <w:b/>
          <w:bCs/>
          <w:sz w:val="24"/>
          <w:szCs w:val="28"/>
        </w:rPr>
        <w:t>.</w:t>
      </w:r>
      <w:r w:rsidR="00812C87" w:rsidRPr="00114FBB">
        <w:rPr>
          <w:b/>
          <w:bCs/>
          <w:sz w:val="24"/>
          <w:szCs w:val="28"/>
        </w:rPr>
        <w:t>0</w:t>
      </w:r>
      <w:r w:rsidR="000F246E">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55391B6" w:rsidR="00B4680B" w:rsidRPr="00114FBB" w:rsidRDefault="00185DC7" w:rsidP="00114FBB">
      <w:pPr>
        <w:pStyle w:val="a4"/>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F246E" w:rsidRPr="000F246E">
        <w:rPr>
          <w:b/>
          <w:bCs/>
          <w:sz w:val="24"/>
          <w:szCs w:val="28"/>
        </w:rPr>
        <w:t>01.09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7F4CA41" w:rsidR="00182233" w:rsidRPr="00114FBB" w:rsidRDefault="00B4680B" w:rsidP="00114FBB">
      <w:pPr>
        <w:pStyle w:val="a4"/>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F246E" w:rsidRPr="000F246E">
        <w:rPr>
          <w:b/>
          <w:bCs/>
          <w:sz w:val="24"/>
          <w:szCs w:val="28"/>
        </w:rPr>
        <w:t>01.09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9375E27" w:rsidR="00C810E2" w:rsidRPr="00114FBB" w:rsidRDefault="00C810E2" w:rsidP="00114FBB">
      <w:pPr>
        <w:pStyle w:val="a4"/>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F246E" w:rsidRPr="000F246E">
        <w:rPr>
          <w:b/>
          <w:bCs/>
          <w:sz w:val="24"/>
          <w:szCs w:val="28"/>
        </w:rPr>
        <w:t>01.09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4"/>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3"/>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3"/>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3"/>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3"/>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w:t>
      </w:r>
      <w:r w:rsidRPr="002D7711">
        <w:rPr>
          <w:bCs/>
          <w:sz w:val="20"/>
        </w:rPr>
        <w:lastRenderedPageBreak/>
        <w:t>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4"/>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4"/>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4"/>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4"/>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4"/>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4"/>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4"/>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4"/>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4"/>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w:t>
      </w:r>
      <w:r w:rsidRPr="002D7711">
        <w:rPr>
          <w:bCs/>
          <w:sz w:val="20"/>
        </w:rPr>
        <w:lastRenderedPageBreak/>
        <w:t xml:space="preserve">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4"/>
        <w:spacing w:before="0"/>
        <w:ind w:left="1077"/>
        <w:jc w:val="both"/>
        <w:rPr>
          <w:bCs/>
          <w:sz w:val="20"/>
        </w:rPr>
      </w:pPr>
    </w:p>
    <w:p w14:paraId="59767EE0" w14:textId="77777777" w:rsidR="00566578" w:rsidRPr="002D7711" w:rsidRDefault="00566578" w:rsidP="00114FBB">
      <w:pPr>
        <w:pStyle w:val="aff3"/>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4"/>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4"/>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4"/>
        <w:spacing w:before="0"/>
        <w:jc w:val="both"/>
        <w:rPr>
          <w:bCs/>
          <w:sz w:val="20"/>
        </w:rPr>
      </w:pPr>
    </w:p>
    <w:p w14:paraId="09031CE1" w14:textId="77777777" w:rsidR="00896642" w:rsidRPr="002D7711" w:rsidRDefault="006853F2" w:rsidP="00622861">
      <w:pPr>
        <w:pStyle w:val="aff3"/>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4"/>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4"/>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4"/>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4"/>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4"/>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4"/>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4"/>
        <w:spacing w:before="0"/>
        <w:ind w:firstLine="720"/>
        <w:jc w:val="both"/>
        <w:rPr>
          <w:bCs/>
          <w:sz w:val="20"/>
        </w:rPr>
      </w:pPr>
    </w:p>
    <w:p w14:paraId="7B1C9805" w14:textId="77777777" w:rsidR="00896642" w:rsidRPr="002D7711" w:rsidRDefault="00D34B2F" w:rsidP="00622861">
      <w:pPr>
        <w:pStyle w:val="aff3"/>
        <w:numPr>
          <w:ilvl w:val="0"/>
          <w:numId w:val="5"/>
        </w:numPr>
        <w:tabs>
          <w:tab w:val="left" w:pos="993"/>
        </w:tabs>
        <w:ind w:left="0" w:firstLine="567"/>
        <w:jc w:val="both"/>
        <w:rPr>
          <w:sz w:val="20"/>
          <w:szCs w:val="20"/>
        </w:rPr>
      </w:pPr>
      <w:bookmarkStart w:id="1" w:name="_Ref522097142"/>
      <w:r w:rsidRPr="002D7711">
        <w:rPr>
          <w:b/>
          <w:bCs/>
          <w:sz w:val="20"/>
          <w:szCs w:val="20"/>
        </w:rPr>
        <w:lastRenderedPageBreak/>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4"/>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4"/>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8"/>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8"/>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8"/>
            <w:sz w:val="20"/>
          </w:rPr>
          <w:t>www.nalog</w:t>
        </w:r>
        <w:proofErr w:type="gramEnd"/>
        <w:r w:rsidR="00370692" w:rsidRPr="002D7711">
          <w:rPr>
            <w:rStyle w:val="a8"/>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4"/>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4"/>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4"/>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4"/>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4"/>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lastRenderedPageBreak/>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4"/>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4"/>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3"/>
        <w:ind w:left="0" w:firstLine="709"/>
        <w:jc w:val="both"/>
        <w:rPr>
          <w:sz w:val="20"/>
          <w:szCs w:val="20"/>
        </w:rPr>
      </w:pPr>
    </w:p>
    <w:p w14:paraId="7242EC53" w14:textId="77777777" w:rsidR="00C02CFB" w:rsidRPr="002D7711" w:rsidRDefault="00C02CFB" w:rsidP="00622861">
      <w:pPr>
        <w:pStyle w:val="aff3"/>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4"/>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4"/>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4"/>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E7665" w:rsidRPr="000E7665">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E766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4"/>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4"/>
        <w:spacing w:before="0"/>
        <w:ind w:left="720"/>
        <w:jc w:val="both"/>
        <w:rPr>
          <w:sz w:val="20"/>
        </w:rPr>
      </w:pPr>
    </w:p>
    <w:p w14:paraId="4A2585E4" w14:textId="77777777" w:rsidR="0034210A" w:rsidRPr="002D7711" w:rsidRDefault="0034210A" w:rsidP="00622861">
      <w:pPr>
        <w:pStyle w:val="aff3"/>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4"/>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4"/>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4"/>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3"/>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4"/>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4"/>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4"/>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3"/>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4"/>
        <w:numPr>
          <w:ilvl w:val="0"/>
          <w:numId w:val="7"/>
        </w:numPr>
        <w:tabs>
          <w:tab w:val="left" w:pos="851"/>
        </w:tabs>
        <w:spacing w:before="0"/>
        <w:ind w:left="0" w:firstLine="567"/>
        <w:jc w:val="both"/>
        <w:rPr>
          <w:sz w:val="20"/>
        </w:rPr>
      </w:pPr>
      <w:proofErr w:type="gramStart"/>
      <w:r w:rsidRPr="002D7711">
        <w:rPr>
          <w:sz w:val="20"/>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4"/>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4"/>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4"/>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4"/>
        <w:tabs>
          <w:tab w:val="left" w:pos="1134"/>
        </w:tabs>
        <w:spacing w:before="0"/>
        <w:ind w:left="567"/>
        <w:jc w:val="both"/>
        <w:rPr>
          <w:sz w:val="20"/>
        </w:rPr>
      </w:pPr>
    </w:p>
    <w:p w14:paraId="40EA0187" w14:textId="77777777" w:rsidR="0034210A" w:rsidRPr="002D7711" w:rsidRDefault="0034210A" w:rsidP="00622861">
      <w:pPr>
        <w:pStyle w:val="aff3"/>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4"/>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4"/>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4"/>
        <w:numPr>
          <w:ilvl w:val="1"/>
          <w:numId w:val="15"/>
        </w:numPr>
        <w:tabs>
          <w:tab w:val="left" w:pos="1134"/>
        </w:tabs>
        <w:spacing w:before="0"/>
        <w:ind w:left="0" w:firstLine="567"/>
        <w:jc w:val="both"/>
        <w:rPr>
          <w:sz w:val="20"/>
        </w:rPr>
      </w:pPr>
      <w:r w:rsidRPr="002D7711">
        <w:rPr>
          <w:sz w:val="20"/>
        </w:rPr>
        <w:lastRenderedPageBreak/>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4"/>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E766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E766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4"/>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4"/>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4"/>
        <w:tabs>
          <w:tab w:val="left" w:pos="1134"/>
        </w:tabs>
        <w:spacing w:before="0"/>
        <w:ind w:firstLine="567"/>
        <w:jc w:val="both"/>
        <w:rPr>
          <w:sz w:val="20"/>
        </w:rPr>
      </w:pPr>
    </w:p>
    <w:p w14:paraId="0409A602" w14:textId="77777777" w:rsidR="009C13E0" w:rsidRPr="002D7711" w:rsidRDefault="009C13E0" w:rsidP="00622861">
      <w:pPr>
        <w:pStyle w:val="aff3"/>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4"/>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4"/>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4"/>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w:t>
      </w:r>
      <w:r w:rsidRPr="002D7711">
        <w:rPr>
          <w:sz w:val="20"/>
          <w:highlight w:val="lightGray"/>
        </w:rPr>
        <w:lastRenderedPageBreak/>
        <w:t>Федерации;</w:t>
      </w:r>
    </w:p>
    <w:p w14:paraId="335ED484" w14:textId="77777777" w:rsidR="00B80E9A" w:rsidRPr="002D7711" w:rsidRDefault="00B80E9A" w:rsidP="00622861">
      <w:pPr>
        <w:pStyle w:val="a4"/>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4"/>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4"/>
        <w:spacing w:before="0"/>
        <w:ind w:left="851"/>
        <w:jc w:val="both"/>
        <w:rPr>
          <w:sz w:val="20"/>
        </w:rPr>
      </w:pPr>
    </w:p>
    <w:p w14:paraId="28E72F23" w14:textId="77777777" w:rsidR="00292C42" w:rsidRPr="002D7711" w:rsidRDefault="00292C42" w:rsidP="00622861">
      <w:pPr>
        <w:pStyle w:val="aff3"/>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4"/>
        <w:spacing w:before="0"/>
        <w:ind w:left="720"/>
        <w:jc w:val="both"/>
        <w:rPr>
          <w:sz w:val="20"/>
        </w:rPr>
      </w:pPr>
    </w:p>
    <w:p w14:paraId="79093FF5" w14:textId="77777777" w:rsidR="00292C42" w:rsidRPr="002D7711" w:rsidRDefault="006215C3" w:rsidP="00622861">
      <w:pPr>
        <w:pStyle w:val="aff3"/>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4"/>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4"/>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4"/>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4"/>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4"/>
        <w:spacing w:before="0"/>
        <w:ind w:left="720"/>
        <w:jc w:val="both"/>
        <w:rPr>
          <w:sz w:val="20"/>
        </w:rPr>
      </w:pPr>
    </w:p>
    <w:p w14:paraId="7BFBFCFD" w14:textId="77777777" w:rsidR="00292C42" w:rsidRPr="002D7711" w:rsidRDefault="00292C42" w:rsidP="00622861">
      <w:pPr>
        <w:pStyle w:val="aff3"/>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4"/>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4"/>
        <w:numPr>
          <w:ilvl w:val="1"/>
          <w:numId w:val="18"/>
        </w:numPr>
        <w:tabs>
          <w:tab w:val="left" w:pos="993"/>
          <w:tab w:val="left" w:pos="1134"/>
        </w:tabs>
        <w:spacing w:before="0"/>
        <w:ind w:left="0" w:firstLine="567"/>
        <w:jc w:val="both"/>
        <w:rPr>
          <w:sz w:val="20"/>
        </w:rPr>
      </w:pPr>
      <w:r w:rsidRPr="002D7711">
        <w:rPr>
          <w:sz w:val="20"/>
        </w:rPr>
        <w:lastRenderedPageBreak/>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4"/>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4"/>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4"/>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4"/>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4"/>
        <w:tabs>
          <w:tab w:val="left" w:pos="993"/>
          <w:tab w:val="left" w:pos="1134"/>
        </w:tabs>
        <w:spacing w:before="0"/>
        <w:ind w:left="567"/>
        <w:jc w:val="both"/>
        <w:rPr>
          <w:sz w:val="20"/>
        </w:rPr>
      </w:pPr>
    </w:p>
    <w:p w14:paraId="21150314" w14:textId="77777777" w:rsidR="00FB65DA" w:rsidRPr="002D7711" w:rsidRDefault="00FB65DA" w:rsidP="00622861">
      <w:pPr>
        <w:pStyle w:val="aff3"/>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4"/>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4"/>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4456A35B" w:rsidR="00B4680B" w:rsidRPr="002D7711" w:rsidRDefault="00B4680B" w:rsidP="008C6C50">
      <w:pPr>
        <w:pStyle w:val="a4"/>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4AC5B77E" w14:textId="77777777" w:rsidR="008C6C50" w:rsidRDefault="008C6C50" w:rsidP="00B4680B">
      <w:pPr>
        <w:pStyle w:val="22"/>
        <w:autoSpaceDE w:val="0"/>
        <w:autoSpaceDN w:val="0"/>
        <w:ind w:firstLine="720"/>
        <w:jc w:val="both"/>
        <w:rPr>
          <w:b w:val="0"/>
          <w:bCs/>
          <w:sz w:val="24"/>
          <w:szCs w:val="24"/>
        </w:rPr>
      </w:pPr>
    </w:p>
    <w:p w14:paraId="1E1D4A05" w14:textId="77777777" w:rsidR="008C6C50" w:rsidRDefault="008C6C50" w:rsidP="00B4680B">
      <w:pPr>
        <w:pStyle w:val="22"/>
        <w:autoSpaceDE w:val="0"/>
        <w:autoSpaceDN w:val="0"/>
        <w:ind w:firstLine="720"/>
        <w:jc w:val="both"/>
        <w:rPr>
          <w:b w:val="0"/>
          <w:bCs/>
          <w:sz w:val="24"/>
          <w:szCs w:val="24"/>
        </w:rPr>
      </w:pPr>
    </w:p>
    <w:p w14:paraId="64AD7536" w14:textId="77777777" w:rsidR="008C6C50" w:rsidRDefault="008C6C50" w:rsidP="00B4680B">
      <w:pPr>
        <w:pStyle w:val="22"/>
        <w:autoSpaceDE w:val="0"/>
        <w:autoSpaceDN w:val="0"/>
        <w:ind w:firstLine="720"/>
        <w:jc w:val="both"/>
        <w:rPr>
          <w:b w:val="0"/>
          <w:bCs/>
          <w:sz w:val="24"/>
          <w:szCs w:val="24"/>
        </w:rPr>
      </w:pPr>
    </w:p>
    <w:p w14:paraId="6D7678D3" w14:textId="77777777" w:rsidR="008C6C50" w:rsidRDefault="008C6C50" w:rsidP="00B4680B">
      <w:pPr>
        <w:pStyle w:val="22"/>
        <w:autoSpaceDE w:val="0"/>
        <w:autoSpaceDN w:val="0"/>
        <w:ind w:firstLine="720"/>
        <w:jc w:val="both"/>
        <w:rPr>
          <w:b w:val="0"/>
          <w:bCs/>
          <w:sz w:val="24"/>
          <w:szCs w:val="24"/>
        </w:rPr>
      </w:pPr>
    </w:p>
    <w:p w14:paraId="7506192E" w14:textId="77777777" w:rsidR="008C6C50" w:rsidRDefault="008C6C50" w:rsidP="00B4680B">
      <w:pPr>
        <w:pStyle w:val="22"/>
        <w:autoSpaceDE w:val="0"/>
        <w:autoSpaceDN w:val="0"/>
        <w:ind w:firstLine="720"/>
        <w:jc w:val="both"/>
        <w:rPr>
          <w:b w:val="0"/>
          <w:bCs/>
          <w:sz w:val="24"/>
          <w:szCs w:val="24"/>
        </w:rPr>
      </w:pPr>
    </w:p>
    <w:p w14:paraId="03985772" w14:textId="77777777" w:rsidR="00B4680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00F486" w14:textId="77777777" w:rsidR="008C6C50" w:rsidRPr="00114FBB" w:rsidRDefault="008C6C50" w:rsidP="00B4680B">
      <w:pPr>
        <w:pStyle w:val="22"/>
        <w:autoSpaceDE w:val="0"/>
        <w:autoSpaceDN w:val="0"/>
        <w:ind w:firstLine="720"/>
        <w:jc w:val="both"/>
        <w:rPr>
          <w:sz w:val="24"/>
          <w:szCs w:val="24"/>
        </w:rPr>
      </w:pP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8"/>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3D372F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072417">
        <w:rPr>
          <w:sz w:val="22"/>
          <w:szCs w:val="22"/>
        </w:rPr>
        <w:t xml:space="preserve"> </w:t>
      </w:r>
      <w:r w:rsidR="0077493B">
        <w:rPr>
          <w:sz w:val="22"/>
          <w:szCs w:val="22"/>
        </w:rPr>
        <w:t>6</w:t>
      </w:r>
      <w:r w:rsidR="00AB6BA2">
        <w:rPr>
          <w:sz w:val="22"/>
          <w:szCs w:val="22"/>
        </w:rPr>
        <w:t>4</w:t>
      </w:r>
      <w:r w:rsidR="00807641">
        <w:rPr>
          <w:sz w:val="22"/>
          <w:szCs w:val="22"/>
        </w:rPr>
        <w:t>/21061000</w:t>
      </w:r>
      <w:r w:rsidR="004E788F">
        <w:rPr>
          <w:sz w:val="22"/>
          <w:szCs w:val="22"/>
        </w:rPr>
        <w:t xml:space="preserve">373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e"/>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4"/>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4"/>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4"/>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4"/>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4"/>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4"/>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4"/>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4"/>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4"/>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4"/>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4"/>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4"/>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4"/>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4"/>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237AF0">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39759938" w:rsidR="00D42048" w:rsidRPr="00EC637D" w:rsidRDefault="00D42048" w:rsidP="002B0A05">
            <w:pPr>
              <w:jc w:val="center"/>
              <w:rPr>
                <w:b/>
                <w:bCs/>
              </w:rPr>
            </w:pPr>
            <w:r w:rsidRPr="00EC637D">
              <w:rPr>
                <w:b/>
                <w:bCs/>
              </w:rPr>
              <w:t xml:space="preserve">Наименование </w:t>
            </w:r>
            <w:r w:rsidR="002B0A05">
              <w:rPr>
                <w:b/>
                <w:bCs/>
              </w:rPr>
              <w:t>услуги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FA6B77"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FA6B77" w:rsidRPr="00EC637D" w:rsidRDefault="00FA6B77"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7933221E" w:rsidR="00FA6B77" w:rsidRPr="00EC637D" w:rsidRDefault="00FA6B77" w:rsidP="0077493B">
            <w:pPr>
              <w:rPr>
                <w:color w:val="000000"/>
              </w:rPr>
            </w:pPr>
            <w:r>
              <w:rPr>
                <w:color w:val="000000"/>
              </w:rPr>
              <w:t>Проведение обследования информационных систем персональных данных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1BEE79" w:rsidR="00FA6B77" w:rsidRPr="00EC637D" w:rsidRDefault="00FA6B77"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45D5C6E9" w:rsidR="00FA6B77" w:rsidRPr="00EC637D" w:rsidRDefault="00FA6B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86B499D" w:rsidR="00FA6B77" w:rsidRPr="00EC637D" w:rsidRDefault="00FA6B77" w:rsidP="00D42048">
            <w:pPr>
              <w:jc w:val="center"/>
            </w:pPr>
            <w:r>
              <w:t>25 000,00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19A8627" w:rsidR="00FA6B77" w:rsidRPr="00EC637D" w:rsidRDefault="00FA6B77" w:rsidP="00D42048">
            <w:pPr>
              <w:jc w:val="center"/>
            </w:pPr>
            <w:r>
              <w:t>25 000,00</w:t>
            </w:r>
          </w:p>
        </w:tc>
      </w:tr>
      <w:tr w:rsidR="00FA6B77" w:rsidRPr="00EC637D" w14:paraId="7A17FB11" w14:textId="77777777" w:rsidTr="00AB6BA2">
        <w:trPr>
          <w:gridBefore w:val="1"/>
          <w:gridAfter w:val="1"/>
          <w:wBefore w:w="16" w:type="dxa"/>
          <w:wAfter w:w="7" w:type="dxa"/>
          <w:trHeight w:val="553"/>
        </w:trPr>
        <w:tc>
          <w:tcPr>
            <w:tcW w:w="992" w:type="dxa"/>
            <w:gridSpan w:val="2"/>
            <w:tcBorders>
              <w:top w:val="single" w:sz="4" w:space="0" w:color="auto"/>
              <w:left w:val="single" w:sz="4" w:space="0" w:color="auto"/>
              <w:bottom w:val="single" w:sz="4" w:space="0" w:color="auto"/>
              <w:right w:val="single" w:sz="4" w:space="0" w:color="auto"/>
            </w:tcBorders>
          </w:tcPr>
          <w:p w14:paraId="12190603" w14:textId="4B039E52" w:rsidR="00FA6B77" w:rsidRPr="00EC637D" w:rsidRDefault="00FA6B77"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85982" w14:textId="2C9B2D13" w:rsidR="00FA6B77" w:rsidRDefault="00FA6B77" w:rsidP="0077493B">
            <w:pPr>
              <w:rPr>
                <w:color w:val="000000"/>
              </w:rPr>
            </w:pPr>
            <w:r w:rsidRPr="00AB6BA2">
              <w:rPr>
                <w:color w:val="000000"/>
              </w:rPr>
              <w:t>Разработка внутренней нормативной документации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5EC7D1" w14:textId="45C6B9B4" w:rsidR="00FA6B77" w:rsidRDefault="00FA6B77" w:rsidP="00D42048">
            <w:pPr>
              <w:jc w:val="center"/>
              <w:rPr>
                <w:color w:val="000000"/>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244C82" w14:textId="73CF1A49" w:rsidR="00FA6B77" w:rsidRPr="00EC637D" w:rsidRDefault="00FA6B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97D7D1" w14:textId="059D8DA9" w:rsidR="00FA6B77" w:rsidRDefault="00FA6B77" w:rsidP="00AB6BA2">
            <w:pPr>
              <w:jc w:val="center"/>
            </w:pPr>
            <w:r>
              <w:t>39 400,00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F366F" w14:textId="271ACEB2" w:rsidR="00FA6B77" w:rsidRDefault="00FA6B77" w:rsidP="00D42048">
            <w:pPr>
              <w:jc w:val="center"/>
            </w:pPr>
            <w:r>
              <w:t>39 400,00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12274FA" w:rsidR="00D42048" w:rsidRPr="00EC637D" w:rsidRDefault="00FA6B77" w:rsidP="004B349E">
            <w:pPr>
              <w:jc w:val="center"/>
              <w:rPr>
                <w:b/>
              </w:rPr>
            </w:pPr>
            <w:r>
              <w:rPr>
                <w:b/>
              </w:rPr>
              <w:t>64 400,00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3A3E22A" w:rsidR="00D42048" w:rsidRPr="002B0A05" w:rsidRDefault="00D42048" w:rsidP="002B0A05">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2B0A05">
              <w:rPr>
                <w:b/>
                <w:bCs/>
              </w:rPr>
              <w:t>услугам</w:t>
            </w:r>
          </w:p>
        </w:tc>
      </w:tr>
      <w:tr w:rsidR="00FA6B77" w:rsidRPr="00FD64E0" w14:paraId="5CA0C536" w14:textId="77777777" w:rsidTr="00CB1DE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3DA0D8F" w:rsidR="00FA6B77" w:rsidRPr="00EC637D" w:rsidRDefault="00FA6B77"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7CFC588" w:rsidR="00FA6B77" w:rsidRPr="00FD64E0" w:rsidRDefault="00FA6B77" w:rsidP="00D42048">
            <w:pPr>
              <w:rPr>
                <w:color w:val="000000"/>
                <w:sz w:val="22"/>
                <w:szCs w:val="22"/>
              </w:rPr>
            </w:pPr>
            <w:r>
              <w:rPr>
                <w:color w:val="000000"/>
              </w:rPr>
              <w:t>Проведение обследования информационных систем персональных данных</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7A7171" w14:textId="77777777" w:rsidR="005672D5" w:rsidRPr="005672D5" w:rsidRDefault="005672D5" w:rsidP="005672D5">
            <w:pPr>
              <w:pStyle w:val="afffd"/>
              <w:tabs>
                <w:tab w:val="left" w:pos="567"/>
                <w:tab w:val="left" w:pos="709"/>
              </w:tabs>
              <w:ind w:firstLine="0"/>
              <w:jc w:val="left"/>
            </w:pPr>
            <w:r w:rsidRPr="005672D5">
              <w:t>При проведении обследования должны быть определены:</w:t>
            </w:r>
          </w:p>
          <w:p w14:paraId="285EC422" w14:textId="77777777" w:rsidR="005672D5" w:rsidRPr="005672D5" w:rsidRDefault="005672D5" w:rsidP="005672D5">
            <w:pPr>
              <w:pStyle w:val="a"/>
              <w:tabs>
                <w:tab w:val="left" w:pos="567"/>
                <w:tab w:val="left" w:pos="709"/>
              </w:tabs>
              <w:ind w:firstLine="0"/>
              <w:jc w:val="left"/>
            </w:pPr>
            <w:r w:rsidRPr="005672D5">
              <w:t>цели и задачи, решаемые информационными системами;</w:t>
            </w:r>
          </w:p>
          <w:p w14:paraId="56971C26" w14:textId="77777777" w:rsidR="005672D5" w:rsidRPr="005672D5" w:rsidRDefault="005672D5" w:rsidP="005672D5">
            <w:pPr>
              <w:pStyle w:val="a"/>
              <w:tabs>
                <w:tab w:val="left" w:pos="567"/>
                <w:tab w:val="left" w:pos="709"/>
              </w:tabs>
              <w:ind w:firstLine="0"/>
              <w:jc w:val="left"/>
            </w:pPr>
            <w:r w:rsidRPr="005672D5">
              <w:t>структурно-функциональные характеристики информационных систем;</w:t>
            </w:r>
          </w:p>
          <w:p w14:paraId="7E1FC8CC" w14:textId="77777777" w:rsidR="005672D5" w:rsidRPr="005672D5" w:rsidRDefault="005672D5" w:rsidP="005672D5">
            <w:pPr>
              <w:pStyle w:val="a"/>
              <w:tabs>
                <w:tab w:val="left" w:pos="567"/>
                <w:tab w:val="left" w:pos="709"/>
              </w:tabs>
              <w:ind w:firstLine="0"/>
              <w:jc w:val="left"/>
            </w:pPr>
            <w:r w:rsidRPr="005672D5">
              <w:t>технология обработки информации в информационных системах;</w:t>
            </w:r>
          </w:p>
          <w:p w14:paraId="24674900" w14:textId="77777777" w:rsidR="005672D5" w:rsidRPr="005672D5" w:rsidRDefault="005672D5" w:rsidP="005672D5">
            <w:pPr>
              <w:pStyle w:val="a"/>
              <w:tabs>
                <w:tab w:val="left" w:pos="567"/>
                <w:tab w:val="left" w:pos="709"/>
              </w:tabs>
              <w:ind w:firstLine="0"/>
              <w:jc w:val="left"/>
            </w:pPr>
            <w:r w:rsidRPr="005672D5">
              <w:t>состав персональных данных в информационных системах;</w:t>
            </w:r>
          </w:p>
          <w:p w14:paraId="29684777" w14:textId="77777777" w:rsidR="005672D5" w:rsidRPr="005672D5" w:rsidRDefault="005672D5" w:rsidP="005672D5">
            <w:pPr>
              <w:pStyle w:val="a"/>
              <w:tabs>
                <w:tab w:val="left" w:pos="567"/>
                <w:tab w:val="left" w:pos="709"/>
              </w:tabs>
              <w:ind w:firstLine="0"/>
              <w:jc w:val="left"/>
            </w:pPr>
            <w:r w:rsidRPr="005672D5">
              <w:t>режим обработки персональных данных в информационных системах;</w:t>
            </w:r>
          </w:p>
          <w:p w14:paraId="208A5821" w14:textId="77777777" w:rsidR="005672D5" w:rsidRPr="005672D5" w:rsidRDefault="005672D5" w:rsidP="005672D5">
            <w:pPr>
              <w:pStyle w:val="a"/>
              <w:tabs>
                <w:tab w:val="left" w:pos="567"/>
                <w:tab w:val="left" w:pos="709"/>
              </w:tabs>
              <w:ind w:firstLine="0"/>
              <w:jc w:val="left"/>
            </w:pPr>
            <w:r w:rsidRPr="005672D5">
              <w:t>общесистемное и специальное программное обеспечение;</w:t>
            </w:r>
          </w:p>
          <w:p w14:paraId="7663B0CB" w14:textId="77777777" w:rsidR="005672D5" w:rsidRPr="005672D5" w:rsidRDefault="005672D5" w:rsidP="005672D5">
            <w:pPr>
              <w:pStyle w:val="a"/>
              <w:tabs>
                <w:tab w:val="left" w:pos="567"/>
                <w:tab w:val="left" w:pos="709"/>
              </w:tabs>
              <w:ind w:firstLine="0"/>
              <w:jc w:val="left"/>
            </w:pPr>
            <w:r w:rsidRPr="005672D5">
              <w:t>аппаратные средства обработки;</w:t>
            </w:r>
          </w:p>
          <w:p w14:paraId="69824E89" w14:textId="77777777" w:rsidR="005672D5" w:rsidRPr="005672D5" w:rsidRDefault="005672D5" w:rsidP="005672D5">
            <w:pPr>
              <w:pStyle w:val="a"/>
              <w:tabs>
                <w:tab w:val="left" w:pos="567"/>
                <w:tab w:val="left" w:pos="709"/>
              </w:tabs>
              <w:ind w:firstLine="0"/>
              <w:jc w:val="left"/>
            </w:pPr>
            <w:r w:rsidRPr="005672D5">
              <w:t>каналы информационного обмена и телекоммуникаций;</w:t>
            </w:r>
          </w:p>
          <w:p w14:paraId="470BC219" w14:textId="77777777" w:rsidR="005672D5" w:rsidRPr="005672D5" w:rsidRDefault="005672D5" w:rsidP="005672D5">
            <w:pPr>
              <w:pStyle w:val="a"/>
              <w:tabs>
                <w:tab w:val="left" w:pos="567"/>
                <w:tab w:val="left" w:pos="709"/>
              </w:tabs>
              <w:ind w:firstLine="0"/>
              <w:jc w:val="left"/>
            </w:pPr>
            <w:r w:rsidRPr="005672D5">
              <w:t>помещения, предназначенные для обработки персональных данных;</w:t>
            </w:r>
          </w:p>
          <w:p w14:paraId="29221B3D" w14:textId="77777777" w:rsidR="005672D5" w:rsidRPr="005672D5" w:rsidRDefault="005672D5" w:rsidP="005672D5">
            <w:pPr>
              <w:pStyle w:val="a"/>
              <w:tabs>
                <w:tab w:val="left" w:pos="567"/>
                <w:tab w:val="left" w:pos="709"/>
              </w:tabs>
              <w:ind w:firstLine="0"/>
              <w:jc w:val="left"/>
            </w:pPr>
            <w:r w:rsidRPr="005672D5">
              <w:t>схема взаимодействия элементов информационных систем;</w:t>
            </w:r>
          </w:p>
          <w:p w14:paraId="1C7BCB0E" w14:textId="77777777" w:rsidR="005672D5" w:rsidRPr="005672D5" w:rsidRDefault="005672D5" w:rsidP="005672D5">
            <w:pPr>
              <w:pStyle w:val="a"/>
              <w:tabs>
                <w:tab w:val="left" w:pos="567"/>
                <w:tab w:val="left" w:pos="709"/>
              </w:tabs>
              <w:ind w:firstLine="0"/>
              <w:jc w:val="left"/>
            </w:pPr>
            <w:r w:rsidRPr="005672D5">
              <w:lastRenderedPageBreak/>
              <w:t>существующие организационные меры защиты информации в информационной системе;</w:t>
            </w:r>
          </w:p>
          <w:p w14:paraId="27832414" w14:textId="70AC79BA" w:rsidR="005672D5" w:rsidRPr="005672D5" w:rsidRDefault="005672D5" w:rsidP="005672D5">
            <w:pPr>
              <w:pStyle w:val="a"/>
              <w:tabs>
                <w:tab w:val="left" w:pos="567"/>
                <w:tab w:val="left" w:pos="709"/>
              </w:tabs>
              <w:ind w:firstLine="0"/>
              <w:jc w:val="left"/>
            </w:pPr>
            <w:r w:rsidRPr="005672D5">
              <w:t>существующие технические меры защиты информации в информационной системе.</w:t>
            </w:r>
          </w:p>
          <w:p w14:paraId="5F41066F" w14:textId="6464330D" w:rsidR="00FA6B77" w:rsidRPr="00FD64E0" w:rsidRDefault="00FA6B77" w:rsidP="005672D5">
            <w:pPr>
              <w:spacing w:line="276" w:lineRule="auto"/>
              <w:ind w:left="993"/>
              <w:contextualSpacing/>
              <w:jc w:val="both"/>
              <w:rPr>
                <w:sz w:val="22"/>
                <w:szCs w:val="22"/>
              </w:rPr>
            </w:pPr>
          </w:p>
        </w:tc>
      </w:tr>
      <w:tr w:rsidR="00FA6B77" w:rsidRPr="00EE19FE" w14:paraId="492C583F" w14:textId="77777777" w:rsidTr="00CB1DE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BCA2EE8" w14:textId="693CA4CB" w:rsidR="00FA6B77" w:rsidRPr="00EC637D" w:rsidRDefault="00FA6B77" w:rsidP="00D42048">
            <w:pPr>
              <w:jc w:val="center"/>
            </w:pPr>
            <w: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63494" w14:textId="70984274" w:rsidR="00FA6B77" w:rsidRPr="00FD64E0" w:rsidRDefault="00FA6B77" w:rsidP="00D42048">
            <w:pPr>
              <w:rPr>
                <w:color w:val="000000"/>
                <w:sz w:val="22"/>
                <w:szCs w:val="22"/>
              </w:rPr>
            </w:pPr>
            <w:r w:rsidRPr="00AB6BA2">
              <w:rPr>
                <w:color w:val="000000"/>
              </w:rPr>
              <w:t>Разработка внутренней нормативной документации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F6A952" w14:textId="77777777" w:rsidR="005672D5" w:rsidRPr="005672D5" w:rsidRDefault="005672D5" w:rsidP="005672D5">
            <w:pPr>
              <w:pStyle w:val="2f6"/>
              <w:tabs>
                <w:tab w:val="left" w:pos="567"/>
                <w:tab w:val="left" w:pos="709"/>
              </w:tabs>
              <w:spacing w:before="0" w:after="0"/>
              <w:ind w:firstLine="0"/>
              <w:jc w:val="left"/>
              <w:rPr>
                <w:szCs w:val="24"/>
              </w:rPr>
            </w:pPr>
            <w:r w:rsidRPr="005672D5">
              <w:rPr>
                <w:szCs w:val="24"/>
              </w:rPr>
              <w:t>Разработка внутренней нормативной документации.</w:t>
            </w:r>
          </w:p>
          <w:p w14:paraId="4BCA55AD" w14:textId="77777777" w:rsidR="005672D5" w:rsidRPr="005672D5" w:rsidRDefault="005672D5" w:rsidP="005672D5">
            <w:pPr>
              <w:pStyle w:val="afffd"/>
              <w:tabs>
                <w:tab w:val="left" w:pos="567"/>
                <w:tab w:val="left" w:pos="709"/>
              </w:tabs>
              <w:ind w:firstLine="0"/>
              <w:jc w:val="left"/>
            </w:pPr>
            <w:r w:rsidRPr="005672D5">
              <w:t>Исполнитель разрабатывает комплект документов, включающий:</w:t>
            </w:r>
          </w:p>
          <w:p w14:paraId="2C45B21B" w14:textId="77777777" w:rsidR="005672D5" w:rsidRPr="005672D5" w:rsidRDefault="005672D5" w:rsidP="005672D5">
            <w:pPr>
              <w:pStyle w:val="a"/>
              <w:tabs>
                <w:tab w:val="left" w:pos="567"/>
                <w:tab w:val="left" w:pos="709"/>
              </w:tabs>
              <w:ind w:firstLine="0"/>
              <w:jc w:val="left"/>
            </w:pPr>
            <w:r w:rsidRPr="005672D5">
              <w:t>проект акта классификации информационных систем;</w:t>
            </w:r>
          </w:p>
          <w:p w14:paraId="08CE81A4" w14:textId="77777777" w:rsidR="005672D5" w:rsidRPr="005672D5" w:rsidRDefault="005672D5" w:rsidP="005672D5">
            <w:pPr>
              <w:pStyle w:val="a"/>
              <w:tabs>
                <w:tab w:val="left" w:pos="567"/>
                <w:tab w:val="left" w:pos="709"/>
              </w:tabs>
              <w:ind w:firstLine="0"/>
              <w:jc w:val="left"/>
            </w:pPr>
            <w:r w:rsidRPr="005672D5">
              <w:t>частная модель угроз в соответствии с требованиями ФСТЭК России и ФСБ России;</w:t>
            </w:r>
          </w:p>
          <w:p w14:paraId="75501D28" w14:textId="77777777" w:rsidR="005672D5" w:rsidRPr="005672D5" w:rsidRDefault="005672D5" w:rsidP="005672D5">
            <w:pPr>
              <w:pStyle w:val="a"/>
              <w:tabs>
                <w:tab w:val="left" w:pos="567"/>
                <w:tab w:val="left" w:pos="709"/>
              </w:tabs>
              <w:ind w:firstLine="0"/>
              <w:jc w:val="left"/>
            </w:pPr>
            <w:r w:rsidRPr="005672D5">
              <w:t>определение мер защиты;</w:t>
            </w:r>
          </w:p>
          <w:p w14:paraId="7FCBD160" w14:textId="1D7B8AA9" w:rsidR="00FA6B77" w:rsidRPr="00EE19FE" w:rsidRDefault="005672D5" w:rsidP="005672D5">
            <w:pPr>
              <w:rPr>
                <w:sz w:val="22"/>
                <w:szCs w:val="22"/>
              </w:rPr>
            </w:pPr>
            <w:r w:rsidRPr="005672D5">
              <w:t>технический проект на создание системы защиты.</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4644200" w14:textId="6DB408CF" w:rsidR="00D42048" w:rsidRPr="00BC083A" w:rsidRDefault="00D42048" w:rsidP="00EE19FE">
            <w:pPr>
              <w:rPr>
                <w:b/>
                <w:bCs/>
              </w:rPr>
            </w:pPr>
            <w:r w:rsidRPr="00EC637D">
              <w:rPr>
                <w:b/>
                <w:bCs/>
              </w:rPr>
              <w:t>3. Требования к результатам:</w:t>
            </w:r>
            <w:r w:rsidR="00BC083A">
              <w:t xml:space="preserve">  Акты </w:t>
            </w:r>
            <w:r w:rsidR="00BC083A" w:rsidRPr="009E09F4">
              <w:t>сдачи-приемки оказанных услуг</w:t>
            </w:r>
            <w:r w:rsidR="00BC083A">
              <w:t>, протокол обследования информационных систем, комплект внутренней нормативной  документации</w:t>
            </w:r>
            <w:r w:rsidR="00BC083A">
              <w:rPr>
                <w:b/>
                <w:bCs/>
              </w:rPr>
              <w:t>.</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91157F7" w:rsidR="00D42048" w:rsidRPr="00EC637D" w:rsidRDefault="00D42048" w:rsidP="00EE19FE">
            <w:pPr>
              <w:rPr>
                <w:color w:val="000000"/>
              </w:rPr>
            </w:pPr>
            <w:r w:rsidRPr="00EC637D">
              <w:t xml:space="preserve">Место </w:t>
            </w:r>
            <w:r w:rsidR="00EE19FE">
              <w:t>предоставления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5AAEB5E" w:rsidR="00D42048" w:rsidRPr="00EC637D" w:rsidRDefault="00D42048" w:rsidP="00BC083A">
            <w:r w:rsidRPr="00EC637D">
              <w:t xml:space="preserve">Условия </w:t>
            </w:r>
            <w:r w:rsidR="00BC083A">
              <w:t>оказания услуги</w:t>
            </w:r>
            <w:r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81C86D4" w:rsidR="00D42048" w:rsidRPr="00EC637D" w:rsidRDefault="00BC083A" w:rsidP="00D42048">
            <w:pPr>
              <w:jc w:val="both"/>
              <w:rPr>
                <w:color w:val="000000"/>
              </w:rPr>
            </w:pPr>
            <w:r>
              <w:rPr>
                <w:iCs/>
              </w:rPr>
              <w:t>Услуга</w:t>
            </w:r>
            <w:r w:rsidRPr="00EC637D">
              <w:rPr>
                <w:iCs/>
              </w:rPr>
              <w:t xml:space="preserve"> долж</w:t>
            </w:r>
            <w:r>
              <w:rPr>
                <w:iCs/>
              </w:rPr>
              <w:t>на</w:t>
            </w:r>
            <w:r w:rsidRPr="00EC637D">
              <w:rPr>
                <w:iCs/>
              </w:rPr>
              <w:t xml:space="preserve"> быть </w:t>
            </w:r>
            <w:r>
              <w:rPr>
                <w:iCs/>
              </w:rPr>
              <w:t>оказана</w:t>
            </w:r>
            <w:r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EE19FE"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60685521" w:rsidR="00EE19FE" w:rsidRPr="00EC637D" w:rsidRDefault="00EE19FE" w:rsidP="00D42048">
            <w:r w:rsidRPr="00EC637D">
              <w:t xml:space="preserve">Сроки  </w:t>
            </w:r>
            <w:r w:rsidR="00BC083A">
              <w:t>оказания услуги</w:t>
            </w:r>
            <w:r w:rsidRPr="00EC637D">
              <w:t>.</w:t>
            </w:r>
          </w:p>
          <w:p w14:paraId="61019DE3" w14:textId="77777777" w:rsidR="00EE19FE" w:rsidRPr="00EC637D" w:rsidRDefault="00EE19FE"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4950FEA4" w:rsidR="00EE19FE" w:rsidRPr="00EC637D" w:rsidRDefault="00EE19FE" w:rsidP="009A0F0F">
            <w:pPr>
              <w:jc w:val="both"/>
            </w:pPr>
            <w:r>
              <w:rPr>
                <w:sz w:val="22"/>
                <w:szCs w:val="22"/>
              </w:rPr>
              <w:t xml:space="preserve">В течение </w:t>
            </w:r>
            <w:r w:rsidR="009A0F0F">
              <w:rPr>
                <w:sz w:val="22"/>
                <w:szCs w:val="22"/>
              </w:rPr>
              <w:t>3</w:t>
            </w:r>
            <w:r>
              <w:rPr>
                <w:sz w:val="22"/>
                <w:szCs w:val="22"/>
              </w:rPr>
              <w:t>0 (</w:t>
            </w:r>
            <w:r w:rsidR="009A0F0F">
              <w:rPr>
                <w:sz w:val="22"/>
                <w:szCs w:val="22"/>
              </w:rPr>
              <w:t>тридцати</w:t>
            </w:r>
            <w:r>
              <w:rPr>
                <w:sz w:val="22"/>
                <w:szCs w:val="22"/>
              </w:rPr>
              <w:t>) календарных дней</w:t>
            </w:r>
            <w:r w:rsidRPr="005F2960">
              <w:rPr>
                <w:sz w:val="22"/>
                <w:szCs w:val="22"/>
              </w:rPr>
              <w:t xml:space="preserve"> </w:t>
            </w:r>
            <w:r>
              <w:rPr>
                <w:sz w:val="22"/>
                <w:szCs w:val="22"/>
              </w:rPr>
              <w:t xml:space="preserve">после </w:t>
            </w:r>
            <w:r w:rsidRPr="005F2960">
              <w:rPr>
                <w:sz w:val="22"/>
                <w:szCs w:val="22"/>
              </w:rPr>
              <w:t>подписания договора и даты предоставления исходных данных.</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25C1E08D" w:rsidR="00D42048" w:rsidRDefault="00D42048" w:rsidP="00D42048">
            <w:pPr>
              <w:jc w:val="both"/>
              <w:rPr>
                <w:color w:val="000000"/>
              </w:rPr>
            </w:pPr>
            <w:r w:rsidRPr="00EC637D">
              <w:rPr>
                <w:rFonts w:eastAsia="Andale Sans UI"/>
                <w:color w:val="000000"/>
                <w:kern w:val="1"/>
                <w:lang w:eastAsia="zh-CN"/>
              </w:rPr>
              <w:t xml:space="preserve">Оплата по факту </w:t>
            </w:r>
            <w:r w:rsidR="00B74B28">
              <w:rPr>
                <w:rFonts w:eastAsia="Andale Sans UI"/>
                <w:color w:val="000000"/>
                <w:kern w:val="1"/>
                <w:lang w:eastAsia="zh-CN"/>
              </w:rPr>
              <w:t>оказания</w:t>
            </w:r>
            <w:r w:rsidRPr="00EC637D">
              <w:rPr>
                <w:rFonts w:eastAsia="Andale Sans UI"/>
                <w:color w:val="000000"/>
                <w:kern w:val="1"/>
                <w:lang w:eastAsia="zh-CN"/>
              </w:rPr>
              <w:t xml:space="preserve"> </w:t>
            </w:r>
            <w:r w:rsidR="00B74B28">
              <w:rPr>
                <w:rFonts w:eastAsia="Andale Sans UI"/>
                <w:color w:val="000000"/>
                <w:kern w:val="1"/>
                <w:lang w:eastAsia="zh-CN"/>
              </w:rPr>
              <w:t xml:space="preserve">услуги </w:t>
            </w:r>
            <w:r w:rsidRPr="00EC637D">
              <w:rPr>
                <w:rFonts w:eastAsia="Andale Sans UI"/>
                <w:color w:val="000000"/>
                <w:kern w:val="1"/>
                <w:lang w:eastAsia="zh-CN"/>
              </w:rPr>
              <w:t>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 xml:space="preserve">после приемки </w:t>
            </w:r>
            <w:r w:rsidR="00B74B28">
              <w:rPr>
                <w:color w:val="000000"/>
              </w:rPr>
              <w:t>Услуг</w:t>
            </w:r>
            <w:r w:rsidRPr="00EC637D">
              <w:rPr>
                <w:color w:val="000000"/>
              </w:rPr>
              <w:t xml:space="preserve"> Покупателем и подписания Сторонами </w:t>
            </w:r>
            <w:r w:rsidR="009A0F0F">
              <w:t xml:space="preserve">акта </w:t>
            </w:r>
            <w:r w:rsidR="009A0F0F" w:rsidRPr="009E09F4">
              <w:t>сдачи-приемки оказанных услуг</w:t>
            </w:r>
            <w:r w:rsidRPr="00EC637D">
              <w:rPr>
                <w:color w:val="000000"/>
              </w:rPr>
              <w:t>.</w:t>
            </w:r>
          </w:p>
          <w:p w14:paraId="6041FC79" w14:textId="655CD35C" w:rsidR="00D42048" w:rsidRPr="00EC637D" w:rsidRDefault="00D42048" w:rsidP="00B74B28">
            <w:pPr>
              <w:jc w:val="both"/>
              <w:rPr>
                <w:color w:val="000000"/>
              </w:rPr>
            </w:pPr>
            <w:r>
              <w:t xml:space="preserve">Обязанность Покупателя по оплате </w:t>
            </w:r>
            <w:r w:rsidR="00B74B28">
              <w:t>Услуги</w:t>
            </w:r>
            <w:r>
              <w:t xml:space="preserve">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422CC8D" w:rsidR="00D42048" w:rsidRPr="00EC637D" w:rsidRDefault="00D42048" w:rsidP="00B74B28">
            <w:pPr>
              <w:tabs>
                <w:tab w:val="left" w:pos="333"/>
              </w:tabs>
              <w:rPr>
                <w:b/>
                <w:bCs/>
              </w:rPr>
            </w:pPr>
            <w:r>
              <w:rPr>
                <w:b/>
                <w:bCs/>
              </w:rPr>
              <w:t xml:space="preserve">6.  </w:t>
            </w:r>
            <w:r w:rsidRPr="00EC637D">
              <w:rPr>
                <w:b/>
                <w:bCs/>
              </w:rPr>
              <w:t xml:space="preserve">Документы,  предоставляемые  в  подтверждение  соответствия предлагаемых  участником  </w:t>
            </w:r>
            <w:r w:rsidR="00B74B28">
              <w:rPr>
                <w:b/>
                <w:bCs/>
              </w:rPr>
              <w:t>услуг</w:t>
            </w:r>
            <w:r w:rsidRPr="00EC637D">
              <w:rPr>
                <w:b/>
                <w:bCs/>
              </w:rPr>
              <w:t>.</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1DE51146" w:rsidR="00D42048" w:rsidRPr="00DD0B75" w:rsidRDefault="00D42048" w:rsidP="00B74B2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w:t>
            </w:r>
            <w:r w:rsidR="00B74B28">
              <w:rPr>
                <w:rFonts w:eastAsia="Andale Sans UI"/>
                <w:color w:val="000000"/>
                <w:kern w:val="1"/>
                <w:sz w:val="22"/>
                <w:szCs w:val="20"/>
                <w:lang w:eastAsia="zh-CN"/>
              </w:rPr>
              <w:t>Услугу</w:t>
            </w:r>
            <w:r w:rsidRPr="00DD0B75">
              <w:rPr>
                <w:rFonts w:eastAsia="Andale Sans UI"/>
                <w:color w:val="000000"/>
                <w:kern w:val="1"/>
                <w:sz w:val="22"/>
                <w:szCs w:val="20"/>
                <w:lang w:eastAsia="zh-CN"/>
              </w:rPr>
              <w:t xml:space="preserve">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w:t>
            </w:r>
            <w:r w:rsidR="00B74B28">
              <w:rPr>
                <w:rFonts w:eastAsia="Andale Sans UI"/>
                <w:color w:val="000000"/>
                <w:kern w:val="1"/>
                <w:sz w:val="22"/>
                <w:szCs w:val="20"/>
                <w:lang w:eastAsia="zh-CN"/>
              </w:rPr>
              <w:t>Услуга</w:t>
            </w:r>
            <w:r w:rsidRPr="00DD0B75">
              <w:rPr>
                <w:rFonts w:eastAsia="Andale Sans UI"/>
                <w:color w:val="000000"/>
                <w:kern w:val="1"/>
                <w:sz w:val="22"/>
                <w:szCs w:val="20"/>
                <w:lang w:eastAsia="zh-CN"/>
              </w:rPr>
              <w:t xml:space="preserve">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2"/>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4912C7E5" w14:textId="77777777" w:rsidR="00263270" w:rsidRDefault="00263270" w:rsidP="008D5A7D">
      <w:pPr>
        <w:jc w:val="right"/>
        <w:rPr>
          <w:b/>
        </w:rPr>
      </w:pPr>
    </w:p>
    <w:p w14:paraId="46478386" w14:textId="77777777" w:rsidR="00317028" w:rsidRPr="00317028" w:rsidRDefault="00317028" w:rsidP="00317028">
      <w:pPr>
        <w:pStyle w:val="1e"/>
        <w:jc w:val="center"/>
        <w:rPr>
          <w:rFonts w:ascii="Times New Roman" w:hAnsi="Times New Roman"/>
          <w:b/>
          <w:bCs/>
          <w:sz w:val="24"/>
          <w:szCs w:val="24"/>
        </w:rPr>
      </w:pPr>
      <w:r w:rsidRPr="00317028">
        <w:rPr>
          <w:rFonts w:ascii="Times New Roman" w:hAnsi="Times New Roman"/>
          <w:b/>
          <w:bCs/>
          <w:sz w:val="24"/>
          <w:szCs w:val="24"/>
        </w:rPr>
        <w:t>ДОГОВОР № _______________________</w:t>
      </w:r>
    </w:p>
    <w:p w14:paraId="408D751C" w14:textId="77777777" w:rsidR="00317028" w:rsidRPr="00317028" w:rsidRDefault="00317028" w:rsidP="00317028">
      <w:pPr>
        <w:pStyle w:val="1e"/>
        <w:jc w:val="center"/>
        <w:rPr>
          <w:rFonts w:ascii="Times New Roman" w:hAnsi="Times New Roman"/>
          <w:b/>
          <w:bCs/>
          <w:sz w:val="24"/>
          <w:szCs w:val="24"/>
        </w:rPr>
      </w:pPr>
      <w:r w:rsidRPr="00317028">
        <w:rPr>
          <w:rFonts w:ascii="Times New Roman" w:hAnsi="Times New Roman"/>
          <w:b/>
          <w:bCs/>
          <w:sz w:val="24"/>
          <w:szCs w:val="24"/>
        </w:rPr>
        <w:t xml:space="preserve"> </w:t>
      </w:r>
    </w:p>
    <w:p w14:paraId="0DD28D50" w14:textId="77777777" w:rsidR="00317028" w:rsidRPr="00317028" w:rsidRDefault="00317028" w:rsidP="00317028">
      <w:pPr>
        <w:pStyle w:val="1e"/>
        <w:jc w:val="center"/>
        <w:rPr>
          <w:rFonts w:ascii="Times New Roman" w:hAnsi="Times New Roman"/>
          <w:b/>
          <w:bCs/>
          <w:sz w:val="24"/>
          <w:szCs w:val="24"/>
        </w:rPr>
      </w:pPr>
      <w:r w:rsidRPr="00317028">
        <w:rPr>
          <w:rFonts w:ascii="Times New Roman" w:hAnsi="Times New Roman"/>
          <w:b/>
          <w:bCs/>
          <w:sz w:val="24"/>
          <w:szCs w:val="24"/>
        </w:rPr>
        <w:t xml:space="preserve">На оказание услуг </w:t>
      </w:r>
    </w:p>
    <w:p w14:paraId="6183FD3E" w14:textId="77777777" w:rsidR="00317028" w:rsidRPr="00317028" w:rsidRDefault="00317028" w:rsidP="00317028">
      <w:pPr>
        <w:pStyle w:val="ad"/>
        <w:ind w:firstLine="720"/>
        <w:jc w:val="both"/>
        <w:rPr>
          <w:sz w:val="24"/>
          <w:szCs w:val="24"/>
        </w:rPr>
      </w:pPr>
    </w:p>
    <w:p w14:paraId="1F9722CB" w14:textId="77777777" w:rsidR="00317028" w:rsidRPr="00317028" w:rsidRDefault="00317028" w:rsidP="00317028">
      <w:pPr>
        <w:jc w:val="center"/>
        <w:rPr>
          <w:b/>
        </w:rPr>
      </w:pPr>
      <w:r w:rsidRPr="00317028">
        <w:t xml:space="preserve">г. Рузаевка                                                 </w:t>
      </w:r>
      <w:r w:rsidRPr="00317028">
        <w:tab/>
      </w:r>
      <w:r w:rsidRPr="00317028">
        <w:tab/>
      </w:r>
      <w:r w:rsidRPr="00317028">
        <w:tab/>
        <w:t xml:space="preserve">   </w:t>
      </w:r>
      <w:r w:rsidRPr="00317028">
        <w:rPr>
          <w:b/>
        </w:rPr>
        <w:t>«___» ___________________  2021 г.</w:t>
      </w:r>
    </w:p>
    <w:p w14:paraId="041E9579" w14:textId="77777777" w:rsidR="00317028" w:rsidRPr="00317028" w:rsidRDefault="00317028" w:rsidP="00317028">
      <w:pPr>
        <w:jc w:val="center"/>
        <w:rPr>
          <w:b/>
        </w:rPr>
      </w:pPr>
    </w:p>
    <w:p w14:paraId="245900A0" w14:textId="77777777" w:rsidR="00317028" w:rsidRPr="00317028" w:rsidRDefault="00317028" w:rsidP="00317028">
      <w:pPr>
        <w:ind w:firstLine="708"/>
        <w:jc w:val="both"/>
      </w:pPr>
      <w:bookmarkStart w:id="5" w:name="OLE_LINK1"/>
      <w:r w:rsidRPr="00317028">
        <w:rPr>
          <w:b/>
        </w:rPr>
        <w:t xml:space="preserve">Частное учреждение здравоохранения «Больница «РЖД-Медицина» города Рузаевка», именуемое далее «Заказчик», </w:t>
      </w:r>
      <w:r w:rsidRPr="00317028">
        <w:t xml:space="preserve">в лице главного врача </w:t>
      </w:r>
      <w:proofErr w:type="spellStart"/>
      <w:r w:rsidRPr="00317028">
        <w:t>Устьянцевой</w:t>
      </w:r>
      <w:proofErr w:type="spellEnd"/>
      <w:r w:rsidRPr="00317028">
        <w:t xml:space="preserve"> Веры Григорьевны, действующего на основании Устава, с одной стороны, и </w:t>
      </w:r>
    </w:p>
    <w:bookmarkEnd w:id="5"/>
    <w:p w14:paraId="0579C069" w14:textId="4FF4C555" w:rsidR="00317028" w:rsidRDefault="00263270" w:rsidP="00317028">
      <w:pPr>
        <w:ind w:firstLine="708"/>
        <w:jc w:val="both"/>
      </w:pPr>
      <w:r>
        <w:t>и</w:t>
      </w:r>
      <w:r w:rsidR="00317028" w:rsidRPr="00317028">
        <w:t xml:space="preserve"> ______________________________, именуемое в дальнейшем «Исполнитель», в лице __________________________________________________, действующего на основании ________________ и аттестата аккредитации ______________________________________, с другой стороны, совместно именуемые «Стороны», заключили настоящий Договор о нижеследующем:</w:t>
      </w:r>
    </w:p>
    <w:p w14:paraId="7C433F78" w14:textId="77777777" w:rsidR="00263270" w:rsidRPr="00317028" w:rsidRDefault="00263270" w:rsidP="00317028">
      <w:pPr>
        <w:ind w:firstLine="708"/>
        <w:jc w:val="both"/>
      </w:pPr>
    </w:p>
    <w:p w14:paraId="2AD73E28" w14:textId="77777777" w:rsidR="00317028" w:rsidRPr="00317028" w:rsidRDefault="00317028" w:rsidP="00317028">
      <w:pPr>
        <w:numPr>
          <w:ilvl w:val="0"/>
          <w:numId w:val="47"/>
        </w:numPr>
        <w:suppressAutoHyphens/>
        <w:jc w:val="center"/>
        <w:rPr>
          <w:b/>
          <w:caps/>
        </w:rPr>
      </w:pPr>
      <w:r w:rsidRPr="00317028">
        <w:rPr>
          <w:b/>
          <w:caps/>
        </w:rPr>
        <w:t>Предмет договора</w:t>
      </w:r>
    </w:p>
    <w:p w14:paraId="1E785F59" w14:textId="77777777" w:rsidR="00317028" w:rsidRPr="00317028" w:rsidRDefault="00317028" w:rsidP="00317028">
      <w:pPr>
        <w:spacing w:line="320" w:lineRule="exact"/>
        <w:ind w:firstLine="709"/>
        <w:jc w:val="both"/>
      </w:pPr>
      <w:r w:rsidRPr="00317028">
        <w:t>1.1. 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0AEE9282" w14:textId="77777777" w:rsidR="00317028" w:rsidRDefault="00317028" w:rsidP="00317028">
      <w:pPr>
        <w:pStyle w:val="aff1"/>
        <w:ind w:firstLine="567"/>
        <w:jc w:val="both"/>
        <w:rPr>
          <w:rFonts w:ascii="Times New Roman" w:hAnsi="Times New Roman" w:cs="Times New Roman"/>
          <w:sz w:val="24"/>
          <w:szCs w:val="24"/>
          <w:lang w:val="ru-RU"/>
        </w:rPr>
      </w:pPr>
      <w:r w:rsidRPr="00317028">
        <w:rPr>
          <w:rFonts w:ascii="Times New Roman" w:hAnsi="Times New Roman" w:cs="Times New Roman"/>
          <w:sz w:val="24"/>
          <w:szCs w:val="24"/>
          <w:lang w:val="ru-RU"/>
        </w:rPr>
        <w:t xml:space="preserve">  1.2. Оказание услуг осуществляется по адресу: Республика Мордовия, г. Рузаевка, ул. Бедно-</w:t>
      </w:r>
      <w:proofErr w:type="spellStart"/>
      <w:r w:rsidRPr="00317028">
        <w:rPr>
          <w:rFonts w:ascii="Times New Roman" w:hAnsi="Times New Roman" w:cs="Times New Roman"/>
          <w:sz w:val="24"/>
          <w:szCs w:val="24"/>
          <w:lang w:val="ru-RU"/>
        </w:rPr>
        <w:t>Демьяновская</w:t>
      </w:r>
      <w:proofErr w:type="spellEnd"/>
      <w:r w:rsidRPr="00317028">
        <w:rPr>
          <w:rFonts w:ascii="Times New Roman" w:hAnsi="Times New Roman" w:cs="Times New Roman"/>
          <w:sz w:val="24"/>
          <w:szCs w:val="24"/>
          <w:lang w:val="ru-RU"/>
        </w:rPr>
        <w:t>, д.15, с 08:00 ч. по 16:00 ч. в рабочие дни.</w:t>
      </w:r>
    </w:p>
    <w:p w14:paraId="3AE6C685" w14:textId="77777777" w:rsidR="00263270" w:rsidRPr="00317028" w:rsidRDefault="00263270" w:rsidP="00317028">
      <w:pPr>
        <w:pStyle w:val="aff1"/>
        <w:ind w:firstLine="567"/>
        <w:jc w:val="both"/>
        <w:rPr>
          <w:rFonts w:ascii="Times New Roman" w:hAnsi="Times New Roman" w:cs="Times New Roman"/>
          <w:sz w:val="24"/>
          <w:szCs w:val="24"/>
          <w:lang w:val="ru-RU"/>
        </w:rPr>
      </w:pPr>
    </w:p>
    <w:p w14:paraId="7D77290A" w14:textId="708B6C5D" w:rsidR="00317028" w:rsidRPr="00317028" w:rsidRDefault="00263270" w:rsidP="00317028">
      <w:pPr>
        <w:pStyle w:val="1"/>
        <w:keepNext w:val="0"/>
        <w:spacing w:line="320" w:lineRule="exact"/>
        <w:ind w:firstLine="709"/>
        <w:jc w:val="center"/>
        <w:rPr>
          <w:b/>
          <w:sz w:val="24"/>
          <w:szCs w:val="24"/>
        </w:rPr>
      </w:pPr>
      <w:r>
        <w:rPr>
          <w:b/>
          <w:sz w:val="24"/>
          <w:szCs w:val="24"/>
        </w:rPr>
        <w:t xml:space="preserve">                     </w:t>
      </w:r>
      <w:r w:rsidR="00317028" w:rsidRPr="00317028">
        <w:rPr>
          <w:b/>
          <w:sz w:val="24"/>
          <w:szCs w:val="24"/>
        </w:rPr>
        <w:t>2. СРОКИ ОКАЗАНИЯ УСЛУГ</w:t>
      </w:r>
    </w:p>
    <w:p w14:paraId="6A2BDF30" w14:textId="77777777" w:rsidR="00317028" w:rsidRDefault="00317028" w:rsidP="00317028">
      <w:pPr>
        <w:pStyle w:val="a4"/>
        <w:ind w:firstLine="709"/>
        <w:jc w:val="both"/>
        <w:rPr>
          <w:sz w:val="24"/>
          <w:szCs w:val="24"/>
        </w:rPr>
      </w:pPr>
      <w:r w:rsidRPr="00317028">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81C8321" w14:textId="301E2AAD" w:rsidR="00317028" w:rsidRPr="00317028" w:rsidRDefault="00317028" w:rsidP="00317028">
      <w:pPr>
        <w:pStyle w:val="a4"/>
        <w:ind w:firstLine="709"/>
        <w:jc w:val="both"/>
        <w:rPr>
          <w:sz w:val="24"/>
          <w:szCs w:val="24"/>
        </w:rPr>
      </w:pPr>
      <w:r w:rsidRPr="00317028">
        <w:rPr>
          <w:sz w:val="24"/>
          <w:szCs w:val="24"/>
        </w:rPr>
        <w:t>2.2. Начало оказания услуг – с момента подписания Сторонами настоящего Договора. Моментом подписания договора является дата подписания.</w:t>
      </w:r>
    </w:p>
    <w:p w14:paraId="5BF09B6C" w14:textId="77777777" w:rsidR="00317028" w:rsidRPr="00317028" w:rsidRDefault="00317028" w:rsidP="00317028">
      <w:pPr>
        <w:pStyle w:val="a4"/>
        <w:ind w:firstLine="709"/>
        <w:jc w:val="both"/>
        <w:rPr>
          <w:sz w:val="24"/>
          <w:szCs w:val="24"/>
        </w:rPr>
      </w:pPr>
      <w:r w:rsidRPr="00317028">
        <w:rPr>
          <w:sz w:val="24"/>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38875467" w14:textId="77777777" w:rsidR="00317028" w:rsidRPr="00317028" w:rsidRDefault="00317028" w:rsidP="00317028">
      <w:pPr>
        <w:pStyle w:val="a4"/>
        <w:tabs>
          <w:tab w:val="left" w:pos="284"/>
        </w:tabs>
        <w:ind w:firstLine="709"/>
        <w:jc w:val="both"/>
        <w:rPr>
          <w:sz w:val="24"/>
          <w:szCs w:val="24"/>
        </w:rPr>
      </w:pPr>
      <w:r w:rsidRPr="00317028">
        <w:rPr>
          <w:sz w:val="24"/>
          <w:szCs w:val="24"/>
        </w:rPr>
        <w:t>2.4. Заказчик вправе отказаться от оказания услуг Исполнителем на любом этапе оказания услуг.</w:t>
      </w:r>
    </w:p>
    <w:p w14:paraId="3ABDC8E9" w14:textId="77777777" w:rsidR="00317028" w:rsidRDefault="00317028" w:rsidP="00317028">
      <w:pPr>
        <w:pStyle w:val="1"/>
        <w:keepNext w:val="0"/>
        <w:spacing w:line="320" w:lineRule="exact"/>
        <w:ind w:firstLine="709"/>
        <w:jc w:val="center"/>
        <w:rPr>
          <w:b/>
          <w:sz w:val="24"/>
          <w:szCs w:val="24"/>
        </w:rPr>
      </w:pPr>
      <w:r w:rsidRPr="00317028">
        <w:rPr>
          <w:b/>
          <w:sz w:val="24"/>
          <w:szCs w:val="24"/>
        </w:rPr>
        <w:t>3. Стоимость услуг и порядок оплаты</w:t>
      </w:r>
      <w:bookmarkStart w:id="6" w:name="zСт1"/>
      <w:bookmarkStart w:id="7" w:name="zSt1"/>
      <w:bookmarkEnd w:id="6"/>
      <w:bookmarkEnd w:id="7"/>
    </w:p>
    <w:p w14:paraId="425AB3C2" w14:textId="77777777" w:rsidR="00263270" w:rsidRPr="00263270" w:rsidRDefault="00263270" w:rsidP="00263270"/>
    <w:p w14:paraId="1DD17627" w14:textId="77777777" w:rsidR="00317028" w:rsidRPr="00317028" w:rsidRDefault="00317028" w:rsidP="00317028">
      <w:pPr>
        <w:tabs>
          <w:tab w:val="left" w:pos="-142"/>
          <w:tab w:val="left" w:pos="0"/>
          <w:tab w:val="left" w:pos="675"/>
        </w:tabs>
        <w:ind w:firstLine="284"/>
        <w:rPr>
          <w:shd w:val="clear" w:color="auto" w:fill="FFFFFF"/>
        </w:rPr>
      </w:pPr>
      <w:r w:rsidRPr="00317028">
        <w:tab/>
        <w:t xml:space="preserve">3.1. Стоимость услуг по настоящему Договору составляет: ____________________________, </w:t>
      </w:r>
      <w:r w:rsidRPr="00317028">
        <w:rPr>
          <w:b/>
        </w:rPr>
        <w:t xml:space="preserve">НДС не облагается </w:t>
      </w:r>
      <w:r w:rsidRPr="00317028">
        <w:t>на основании</w:t>
      </w:r>
      <w:r w:rsidRPr="00317028">
        <w:rPr>
          <w:b/>
        </w:rPr>
        <w:t xml:space="preserve"> </w:t>
      </w:r>
      <w:r w:rsidRPr="00317028">
        <w:rPr>
          <w:iCs/>
        </w:rPr>
        <w:t>п. 2 ст. 346.11 глава 26.2 НК РФ</w:t>
      </w:r>
      <w:r w:rsidRPr="00317028">
        <w:t xml:space="preserve"> (упрощенная система налогообложения)/ или облагается _____% на сумму __________ руб.</w:t>
      </w:r>
    </w:p>
    <w:p w14:paraId="07AE720A" w14:textId="77777777" w:rsidR="00317028" w:rsidRPr="00317028" w:rsidRDefault="00317028" w:rsidP="00317028">
      <w:pPr>
        <w:spacing w:line="320" w:lineRule="exact"/>
        <w:ind w:firstLine="709"/>
        <w:jc w:val="both"/>
      </w:pPr>
      <w:r w:rsidRPr="00317028">
        <w:t>В стоимость услуг включены накладные и плановые расходы Исполнителя, а также все налоги, пошлины и иные обязательные платежи.</w:t>
      </w:r>
    </w:p>
    <w:p w14:paraId="4A59A221" w14:textId="77777777" w:rsidR="00317028" w:rsidRPr="00317028" w:rsidRDefault="00317028" w:rsidP="00317028">
      <w:pPr>
        <w:shd w:val="clear" w:color="auto" w:fill="FFFFFF"/>
        <w:ind w:firstLine="708"/>
        <w:jc w:val="both"/>
        <w:rPr>
          <w:color w:val="000000"/>
        </w:rPr>
      </w:pPr>
      <w:r w:rsidRPr="00317028">
        <w:rPr>
          <w:color w:val="000000"/>
        </w:rPr>
        <w:t xml:space="preserve">3.2. Оплата услуг производится Заказчиком путем перечисления денежных средств </w:t>
      </w:r>
      <w:proofErr w:type="gramStart"/>
      <w:r w:rsidRPr="00317028">
        <w:rPr>
          <w:color w:val="000000"/>
        </w:rPr>
        <w:t>на</w:t>
      </w:r>
      <w:proofErr w:type="gramEnd"/>
    </w:p>
    <w:p w14:paraId="6BADA42D" w14:textId="77777777" w:rsidR="00317028" w:rsidRPr="00317028" w:rsidRDefault="00317028" w:rsidP="00317028">
      <w:pPr>
        <w:shd w:val="clear" w:color="auto" w:fill="FFFFFF"/>
        <w:jc w:val="both"/>
        <w:rPr>
          <w:color w:val="000000"/>
        </w:rPr>
      </w:pPr>
      <w:r w:rsidRPr="00317028">
        <w:rPr>
          <w:color w:val="000000"/>
        </w:rPr>
        <w:t>расчетный счет Исполнителя, указанный в разделе 16 настоящего Договора в течение 30</w:t>
      </w:r>
    </w:p>
    <w:p w14:paraId="7F804A87" w14:textId="77777777" w:rsidR="00317028" w:rsidRPr="00317028" w:rsidRDefault="00317028" w:rsidP="00317028">
      <w:pPr>
        <w:shd w:val="clear" w:color="auto" w:fill="FFFFFF"/>
        <w:jc w:val="both"/>
        <w:rPr>
          <w:color w:val="000000"/>
        </w:rPr>
      </w:pPr>
      <w:r w:rsidRPr="00317028">
        <w:rPr>
          <w:color w:val="000000"/>
        </w:rPr>
        <w:t xml:space="preserve">банковских дней после подписания Сторонами акта сдачи-приемки оказанных услуг. </w:t>
      </w:r>
    </w:p>
    <w:p w14:paraId="77B82ABB" w14:textId="77777777" w:rsidR="00317028" w:rsidRPr="00317028" w:rsidRDefault="00317028" w:rsidP="00317028">
      <w:pPr>
        <w:pStyle w:val="a4"/>
        <w:tabs>
          <w:tab w:val="left" w:pos="567"/>
        </w:tabs>
        <w:spacing w:line="320" w:lineRule="exact"/>
        <w:ind w:firstLine="709"/>
        <w:jc w:val="both"/>
        <w:rPr>
          <w:sz w:val="24"/>
          <w:szCs w:val="24"/>
        </w:rPr>
      </w:pPr>
      <w:r w:rsidRPr="00317028">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317028">
        <w:rPr>
          <w:sz w:val="24"/>
          <w:szCs w:val="24"/>
        </w:rPr>
        <w:t>дств с р</w:t>
      </w:r>
      <w:proofErr w:type="gramEnd"/>
      <w:r w:rsidRPr="00317028">
        <w:rPr>
          <w:sz w:val="24"/>
          <w:szCs w:val="24"/>
        </w:rPr>
        <w:t>асчетного счета Заказчика.</w:t>
      </w:r>
    </w:p>
    <w:p w14:paraId="6F4C345A" w14:textId="77777777" w:rsidR="00317028" w:rsidRPr="00317028" w:rsidRDefault="00317028" w:rsidP="00317028">
      <w:pPr>
        <w:tabs>
          <w:tab w:val="left" w:pos="709"/>
          <w:tab w:val="left" w:pos="1134"/>
        </w:tabs>
        <w:spacing w:line="360" w:lineRule="exact"/>
        <w:ind w:firstLine="709"/>
        <w:jc w:val="both"/>
      </w:pPr>
      <w:r w:rsidRPr="00317028">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59815A9A" w14:textId="77777777" w:rsidR="00317028" w:rsidRPr="00317028" w:rsidRDefault="00317028" w:rsidP="00317028">
      <w:pPr>
        <w:spacing w:line="320" w:lineRule="exact"/>
        <w:ind w:firstLine="709"/>
        <w:jc w:val="both"/>
      </w:pPr>
      <w:r w:rsidRPr="00317028">
        <w:lastRenderedPageBreak/>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527DB42A" w14:textId="77777777" w:rsidR="00317028" w:rsidRPr="00317028" w:rsidRDefault="00317028" w:rsidP="00317028">
      <w:pPr>
        <w:spacing w:line="320" w:lineRule="exact"/>
        <w:ind w:firstLine="709"/>
        <w:jc w:val="both"/>
      </w:pPr>
      <w:r w:rsidRPr="00317028">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B759084"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4. Обеспечение материалами и оборудованием и риск случайной гибели</w:t>
      </w:r>
    </w:p>
    <w:p w14:paraId="2835E8F4" w14:textId="77777777" w:rsidR="00317028" w:rsidRPr="00317028" w:rsidRDefault="00317028" w:rsidP="00317028">
      <w:pPr>
        <w:spacing w:line="320" w:lineRule="exact"/>
        <w:ind w:firstLine="709"/>
        <w:jc w:val="both"/>
      </w:pPr>
      <w:r w:rsidRPr="00317028">
        <w:t xml:space="preserve">4.1. Риск случайной гибели </w:t>
      </w:r>
      <w:proofErr w:type="gramStart"/>
      <w:r w:rsidRPr="00317028">
        <w:t>имущества, используемого для оказания услуг до окончательной приемки Заказчиком несет</w:t>
      </w:r>
      <w:proofErr w:type="gramEnd"/>
      <w:r w:rsidRPr="00317028">
        <w:t xml:space="preserve"> Исполнитель.</w:t>
      </w:r>
    </w:p>
    <w:p w14:paraId="373699AE"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5. Обязательства Сторон</w:t>
      </w:r>
    </w:p>
    <w:p w14:paraId="44B2752A" w14:textId="77777777" w:rsidR="00317028" w:rsidRPr="00317028" w:rsidRDefault="00317028" w:rsidP="00317028">
      <w:pPr>
        <w:spacing w:line="320" w:lineRule="exact"/>
        <w:ind w:firstLine="709"/>
        <w:jc w:val="both"/>
        <w:rPr>
          <w:b/>
        </w:rPr>
      </w:pPr>
      <w:r w:rsidRPr="00317028">
        <w:rPr>
          <w:b/>
        </w:rPr>
        <w:t>5.1. Заказчик вправе:</w:t>
      </w:r>
    </w:p>
    <w:p w14:paraId="0D4594A4" w14:textId="77777777" w:rsidR="00317028" w:rsidRPr="00317028" w:rsidRDefault="00317028" w:rsidP="00317028">
      <w:pPr>
        <w:spacing w:line="320" w:lineRule="exact"/>
        <w:ind w:firstLine="709"/>
        <w:jc w:val="both"/>
      </w:pPr>
      <w:r w:rsidRPr="00317028">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1641CE3" w14:textId="77777777" w:rsidR="00317028" w:rsidRPr="00317028" w:rsidRDefault="00317028" w:rsidP="00317028">
      <w:pPr>
        <w:spacing w:line="320" w:lineRule="exact"/>
        <w:ind w:firstLine="709"/>
        <w:jc w:val="both"/>
      </w:pPr>
      <w:r w:rsidRPr="00317028">
        <w:t>5.1.2. Требовать возмещения убытков в случае неоднократного нарушения сроков оказания услуг, а также в случае их некачественного выполнения.</w:t>
      </w:r>
    </w:p>
    <w:p w14:paraId="38B50AFB" w14:textId="77777777" w:rsidR="00317028" w:rsidRPr="00317028" w:rsidRDefault="00317028" w:rsidP="00317028">
      <w:pPr>
        <w:spacing w:line="320" w:lineRule="exact"/>
        <w:ind w:firstLine="709"/>
        <w:jc w:val="both"/>
        <w:rPr>
          <w:b/>
        </w:rPr>
      </w:pPr>
      <w:r w:rsidRPr="00317028">
        <w:rPr>
          <w:b/>
        </w:rPr>
        <w:t>5.2. Заказчик обязуется:</w:t>
      </w:r>
    </w:p>
    <w:p w14:paraId="147302D9" w14:textId="77777777" w:rsidR="00317028" w:rsidRPr="00317028" w:rsidRDefault="00317028" w:rsidP="00317028">
      <w:pPr>
        <w:spacing w:line="320" w:lineRule="exact"/>
        <w:ind w:firstLine="709"/>
        <w:jc w:val="both"/>
      </w:pPr>
      <w:r w:rsidRPr="00317028">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317028">
        <w:t>при</w:t>
      </w:r>
      <w:proofErr w:type="gramEnd"/>
      <w:r w:rsidRPr="00317028">
        <w:t xml:space="preserve"> </w:t>
      </w:r>
      <w:r w:rsidRPr="00317028">
        <w:rPr>
          <w:u w:val="single"/>
        </w:rPr>
        <w:t>оказания услуг</w:t>
      </w:r>
      <w:r w:rsidRPr="00317028">
        <w:t xml:space="preserve"> на условиях, предусмотренных Договором.</w:t>
      </w:r>
    </w:p>
    <w:p w14:paraId="1B40F322" w14:textId="77777777" w:rsidR="00317028" w:rsidRPr="00317028" w:rsidRDefault="00317028" w:rsidP="00317028">
      <w:pPr>
        <w:spacing w:line="320" w:lineRule="exact"/>
        <w:ind w:firstLine="709"/>
        <w:jc w:val="both"/>
      </w:pPr>
      <w:r w:rsidRPr="00317028">
        <w:t>5.2.2. Оказывать содействие Исполнителю в получении в структурных подразделениях Заказчика документации, необходимой для оказания услуг.</w:t>
      </w:r>
    </w:p>
    <w:p w14:paraId="25BC30F3" w14:textId="77777777" w:rsidR="00317028" w:rsidRPr="00317028" w:rsidRDefault="00317028" w:rsidP="00317028">
      <w:pPr>
        <w:spacing w:line="320" w:lineRule="exact"/>
        <w:ind w:firstLine="709"/>
        <w:jc w:val="both"/>
      </w:pPr>
      <w:r w:rsidRPr="00317028">
        <w:t>5.2.3. Обеспечить доступ персонала Исполнителя к месту оказания услуг.</w:t>
      </w:r>
    </w:p>
    <w:p w14:paraId="3FAEACB3" w14:textId="77777777" w:rsidR="00317028" w:rsidRPr="00317028" w:rsidRDefault="00317028" w:rsidP="00317028">
      <w:pPr>
        <w:spacing w:line="320" w:lineRule="exact"/>
        <w:ind w:firstLine="709"/>
        <w:jc w:val="both"/>
      </w:pPr>
      <w:r w:rsidRPr="00317028">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14:paraId="2B242160" w14:textId="77777777" w:rsidR="00317028" w:rsidRPr="00317028" w:rsidRDefault="00317028" w:rsidP="00317028">
      <w:pPr>
        <w:spacing w:line="320" w:lineRule="exact"/>
        <w:ind w:firstLine="709"/>
        <w:contextualSpacing/>
        <w:jc w:val="both"/>
      </w:pPr>
      <w:r w:rsidRPr="00317028">
        <w:t>5.2.5. Своевременно принять и оплатить надлежащим образом оказанные услуги в порядке и на условиях, предусмотренных Договором.</w:t>
      </w:r>
    </w:p>
    <w:p w14:paraId="24212B41" w14:textId="77777777" w:rsidR="00317028" w:rsidRPr="00317028" w:rsidRDefault="00317028" w:rsidP="00317028">
      <w:pPr>
        <w:spacing w:line="320" w:lineRule="exact"/>
        <w:ind w:firstLine="709"/>
        <w:contextualSpacing/>
        <w:jc w:val="both"/>
      </w:pPr>
      <w:r w:rsidRPr="00317028">
        <w:t>5.2.6. При получении от Исполнителя уведомления о приостановлении выполнения оказания услуг в случае, указанном в п. 5.4.3. Договора, рассмотреть вопрос о целесообразности и порядке продолжения оказания услуг.</w:t>
      </w:r>
    </w:p>
    <w:p w14:paraId="27852C1D" w14:textId="77777777" w:rsidR="00317028" w:rsidRPr="00317028" w:rsidRDefault="00317028" w:rsidP="00317028">
      <w:pPr>
        <w:spacing w:line="320" w:lineRule="exact"/>
        <w:ind w:firstLine="709"/>
        <w:jc w:val="both"/>
        <w:rPr>
          <w:b/>
        </w:rPr>
      </w:pPr>
      <w:r w:rsidRPr="00317028">
        <w:rPr>
          <w:b/>
        </w:rPr>
        <w:t>5.3. Исполнитель вправе:</w:t>
      </w:r>
    </w:p>
    <w:p w14:paraId="3AFA23A9" w14:textId="77777777" w:rsidR="00317028" w:rsidRPr="00317028" w:rsidRDefault="00317028" w:rsidP="00317028">
      <w:pPr>
        <w:spacing w:line="320" w:lineRule="exact"/>
        <w:ind w:firstLine="709"/>
        <w:jc w:val="both"/>
      </w:pPr>
      <w:r w:rsidRPr="00317028">
        <w:t>5.3.1. Требовать своевременного подписания Заказчиком акта сдачи-приемки оказанных услуг по Договору.</w:t>
      </w:r>
    </w:p>
    <w:p w14:paraId="2936DD0B" w14:textId="77777777" w:rsidR="00317028" w:rsidRPr="00317028" w:rsidRDefault="00317028" w:rsidP="00317028">
      <w:pPr>
        <w:spacing w:line="320" w:lineRule="exact"/>
        <w:ind w:firstLine="709"/>
        <w:jc w:val="both"/>
      </w:pPr>
      <w:r w:rsidRPr="00317028">
        <w:t>5.3.2. Требовать своевременной оплаты оказанных услуг в соответствии с условиями Договора.</w:t>
      </w:r>
    </w:p>
    <w:p w14:paraId="38CAAFE2" w14:textId="77777777" w:rsidR="00317028" w:rsidRPr="00317028" w:rsidRDefault="00317028" w:rsidP="00317028">
      <w:pPr>
        <w:spacing w:line="320" w:lineRule="exact"/>
        <w:ind w:firstLine="709"/>
        <w:jc w:val="both"/>
      </w:pPr>
      <w:r w:rsidRPr="00317028">
        <w:t>5.3.3. Запрашивать у Заказчика разъяснения и уточнения относительно оказания услуг в рамках Договора.</w:t>
      </w:r>
    </w:p>
    <w:p w14:paraId="52CA567B" w14:textId="77777777" w:rsidR="00317028" w:rsidRPr="00317028" w:rsidRDefault="00317028" w:rsidP="00317028">
      <w:pPr>
        <w:spacing w:line="320" w:lineRule="exact"/>
        <w:ind w:firstLine="709"/>
        <w:contextualSpacing/>
        <w:jc w:val="both"/>
      </w:pPr>
      <w:r w:rsidRPr="00317028">
        <w:t>5.3.4. Предъявить Заказчику результаты оказанных услуг к приемке досрочно, уведомив Заказчика о готовности к сдаче оказанных услуг письменно.</w:t>
      </w:r>
    </w:p>
    <w:p w14:paraId="37647D4F" w14:textId="77777777" w:rsidR="00317028" w:rsidRPr="00317028" w:rsidRDefault="00317028" w:rsidP="00317028">
      <w:pPr>
        <w:spacing w:line="320" w:lineRule="exact"/>
        <w:ind w:firstLine="709"/>
        <w:jc w:val="both"/>
        <w:rPr>
          <w:b/>
        </w:rPr>
      </w:pPr>
      <w:r w:rsidRPr="00317028">
        <w:rPr>
          <w:b/>
        </w:rPr>
        <w:t>5.4. Исполнитель обязуется:</w:t>
      </w:r>
    </w:p>
    <w:p w14:paraId="25280443" w14:textId="77777777" w:rsidR="00317028" w:rsidRPr="00317028" w:rsidRDefault="00317028" w:rsidP="00317028">
      <w:pPr>
        <w:spacing w:line="320" w:lineRule="exact"/>
        <w:ind w:firstLine="709"/>
        <w:contextualSpacing/>
        <w:jc w:val="both"/>
      </w:pPr>
      <w:r w:rsidRPr="00317028">
        <w:t>5.4.1. В установленные сроки и надлежащим образом оказать услуги и представить их результат Заказчику, в соответствии с условиями Договора.</w:t>
      </w:r>
    </w:p>
    <w:p w14:paraId="0B383989" w14:textId="77777777" w:rsidR="00317028" w:rsidRPr="00317028" w:rsidRDefault="00317028" w:rsidP="00317028">
      <w:pPr>
        <w:spacing w:line="320" w:lineRule="exact"/>
        <w:ind w:firstLine="709"/>
        <w:contextualSpacing/>
        <w:jc w:val="both"/>
      </w:pPr>
      <w:r w:rsidRPr="00317028">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07040348" w14:textId="77777777" w:rsidR="00317028" w:rsidRPr="00317028" w:rsidRDefault="00317028" w:rsidP="00317028">
      <w:pPr>
        <w:spacing w:line="320" w:lineRule="exact"/>
        <w:ind w:firstLine="709"/>
        <w:contextualSpacing/>
        <w:jc w:val="both"/>
      </w:pPr>
      <w:r w:rsidRPr="00317028">
        <w:lastRenderedPageBreak/>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FFE91B6" w14:textId="77777777" w:rsidR="00317028" w:rsidRPr="00317028" w:rsidRDefault="00317028" w:rsidP="00317028">
      <w:pPr>
        <w:pStyle w:val="22"/>
        <w:spacing w:line="320" w:lineRule="exact"/>
        <w:ind w:firstLine="709"/>
        <w:jc w:val="both"/>
        <w:rPr>
          <w:b w:val="0"/>
          <w:sz w:val="24"/>
          <w:szCs w:val="24"/>
        </w:rPr>
      </w:pPr>
      <w:r w:rsidRPr="00317028">
        <w:rPr>
          <w:b w:val="0"/>
          <w:sz w:val="24"/>
          <w:szCs w:val="24"/>
        </w:rPr>
        <w:t>5.4.4. Исполнять иные обязательства, предусмотренные действующим законодательством Российской Федерации и Договором.</w:t>
      </w:r>
    </w:p>
    <w:p w14:paraId="2428C192" w14:textId="77777777" w:rsidR="00317028" w:rsidRPr="00317028" w:rsidRDefault="00317028" w:rsidP="00317028">
      <w:pPr>
        <w:pStyle w:val="22"/>
        <w:spacing w:line="320" w:lineRule="exact"/>
        <w:ind w:firstLine="709"/>
        <w:jc w:val="both"/>
        <w:rPr>
          <w:b w:val="0"/>
          <w:sz w:val="24"/>
          <w:szCs w:val="24"/>
        </w:rPr>
      </w:pPr>
      <w:r w:rsidRPr="00317028">
        <w:rPr>
          <w:b w:val="0"/>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4A96B855" w14:textId="77777777" w:rsidR="00317028" w:rsidRPr="00317028" w:rsidRDefault="00317028" w:rsidP="00317028">
      <w:pPr>
        <w:pStyle w:val="22"/>
        <w:spacing w:line="320" w:lineRule="exact"/>
        <w:ind w:firstLine="709"/>
        <w:jc w:val="both"/>
        <w:rPr>
          <w:b w:val="0"/>
          <w:sz w:val="24"/>
          <w:szCs w:val="24"/>
        </w:rPr>
      </w:pPr>
      <w:r w:rsidRPr="00317028">
        <w:rPr>
          <w:b w:val="0"/>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132A7ADC" w14:textId="77777777" w:rsidR="00317028" w:rsidRPr="00317028" w:rsidRDefault="00317028" w:rsidP="00317028">
      <w:pPr>
        <w:pStyle w:val="22"/>
        <w:spacing w:line="320" w:lineRule="exact"/>
        <w:ind w:firstLine="709"/>
        <w:jc w:val="both"/>
        <w:rPr>
          <w:b w:val="0"/>
          <w:sz w:val="24"/>
          <w:szCs w:val="24"/>
        </w:rPr>
      </w:pPr>
      <w:r w:rsidRPr="00317028">
        <w:rPr>
          <w:b w:val="0"/>
          <w:sz w:val="24"/>
          <w:szCs w:val="24"/>
        </w:rPr>
        <w:t>5.4.7. При выполнении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5FB80590"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6. Порядок сдачи и приемки услуг</w:t>
      </w:r>
    </w:p>
    <w:p w14:paraId="31BA55A2" w14:textId="77777777" w:rsidR="00317028" w:rsidRPr="00317028" w:rsidRDefault="00317028" w:rsidP="00317028">
      <w:pPr>
        <w:rPr>
          <w:b/>
        </w:rPr>
      </w:pPr>
    </w:p>
    <w:p w14:paraId="5473E60B" w14:textId="77777777" w:rsidR="00317028" w:rsidRPr="00317028" w:rsidRDefault="00317028" w:rsidP="00317028">
      <w:pPr>
        <w:spacing w:line="320" w:lineRule="exact"/>
        <w:ind w:firstLine="709"/>
        <w:contextualSpacing/>
        <w:jc w:val="both"/>
      </w:pPr>
      <w:r w:rsidRPr="00317028">
        <w:t xml:space="preserve">6.1. В течение 3 (трех) рабочих дней после оказания услуг Исполнителем по Договору, Исполнитель представляет Заказчику два подписанных со стороны </w:t>
      </w:r>
      <w:proofErr w:type="gramStart"/>
      <w:r w:rsidRPr="00317028">
        <w:t>Исполнителя экземпляра акта сдачи-приемки оказания</w:t>
      </w:r>
      <w:proofErr w:type="gramEnd"/>
      <w:r w:rsidRPr="00317028">
        <w:t xml:space="preserve"> услуг, счет на оплату, а также счет-фактуру, оформленную в соответствии с действующим законодательством Российской Федерации.</w:t>
      </w:r>
    </w:p>
    <w:p w14:paraId="7D4D04B1" w14:textId="77777777" w:rsidR="00317028" w:rsidRPr="00317028" w:rsidRDefault="00317028" w:rsidP="00317028">
      <w:pPr>
        <w:spacing w:line="320" w:lineRule="exact"/>
        <w:ind w:firstLine="709"/>
        <w:contextualSpacing/>
        <w:jc w:val="both"/>
      </w:pPr>
      <w:r w:rsidRPr="00317028">
        <w:t>6.2. Не позднее  3 (трех)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0EB9EC32" w14:textId="77777777" w:rsidR="00317028" w:rsidRPr="00317028" w:rsidRDefault="00317028" w:rsidP="00317028">
      <w:pPr>
        <w:spacing w:line="320" w:lineRule="exact"/>
        <w:ind w:firstLine="709"/>
        <w:contextualSpacing/>
        <w:jc w:val="both"/>
      </w:pPr>
      <w:r w:rsidRPr="00317028">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0DA6F13D" w14:textId="77777777" w:rsidR="00317028" w:rsidRPr="00317028" w:rsidRDefault="00317028" w:rsidP="00317028">
      <w:pPr>
        <w:spacing w:line="320" w:lineRule="exact"/>
        <w:ind w:firstLine="709"/>
        <w:contextualSpacing/>
        <w:jc w:val="both"/>
      </w:pPr>
      <w:r w:rsidRPr="0031702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17028">
        <w:t>с даты составления</w:t>
      </w:r>
      <w:proofErr w:type="gramEnd"/>
      <w:r w:rsidRPr="00317028">
        <w:t xml:space="preserve"> акта о выявленных недостатках. </w:t>
      </w:r>
    </w:p>
    <w:p w14:paraId="5881780B" w14:textId="77777777" w:rsidR="00317028" w:rsidRPr="00317028" w:rsidRDefault="00317028" w:rsidP="00317028">
      <w:pPr>
        <w:spacing w:line="320" w:lineRule="exact"/>
        <w:ind w:firstLine="709"/>
        <w:jc w:val="both"/>
      </w:pPr>
      <w:r w:rsidRPr="00317028">
        <w:t>6.4. В случае досрочного оказания услуг по Договору Заказчик вправе досрочно принять и оплатить услуги в соответствии с условиями Договора.</w:t>
      </w:r>
    </w:p>
    <w:p w14:paraId="79E71163" w14:textId="77777777" w:rsidR="00317028" w:rsidRPr="00317028" w:rsidRDefault="00317028" w:rsidP="00317028">
      <w:pPr>
        <w:pStyle w:val="1"/>
        <w:keepNext w:val="0"/>
        <w:spacing w:line="320" w:lineRule="exact"/>
        <w:ind w:firstLine="709"/>
        <w:jc w:val="center"/>
        <w:rPr>
          <w:b/>
          <w:caps/>
          <w:sz w:val="24"/>
          <w:szCs w:val="24"/>
        </w:rPr>
      </w:pPr>
      <w:r w:rsidRPr="00317028">
        <w:rPr>
          <w:b/>
          <w:sz w:val="24"/>
          <w:szCs w:val="24"/>
        </w:rPr>
        <w:t>7. Антикоррупционная оговорка</w:t>
      </w:r>
    </w:p>
    <w:p w14:paraId="3093098A" w14:textId="77777777" w:rsidR="00317028" w:rsidRPr="00317028" w:rsidRDefault="00317028" w:rsidP="00317028">
      <w:pPr>
        <w:spacing w:line="320" w:lineRule="exact"/>
        <w:ind w:firstLine="709"/>
        <w:jc w:val="both"/>
      </w:pPr>
      <w:r w:rsidRPr="00317028">
        <w:t xml:space="preserve">7.1. </w:t>
      </w:r>
      <w:proofErr w:type="gramStart"/>
      <w:r w:rsidRPr="0031702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3E1AF4E" w14:textId="77777777" w:rsidR="00317028" w:rsidRPr="00317028" w:rsidRDefault="00317028" w:rsidP="00317028">
      <w:pPr>
        <w:spacing w:line="320" w:lineRule="exact"/>
        <w:ind w:firstLine="709"/>
        <w:jc w:val="both"/>
      </w:pPr>
      <w:r w:rsidRPr="0031702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0EF157" w14:textId="77777777" w:rsidR="00317028" w:rsidRPr="00317028" w:rsidRDefault="00317028" w:rsidP="00317028">
      <w:pPr>
        <w:spacing w:line="320" w:lineRule="exact"/>
        <w:ind w:firstLine="709"/>
        <w:jc w:val="both"/>
      </w:pPr>
      <w:r w:rsidRPr="00317028">
        <w:t xml:space="preserve">7.2. В случае возникновения у Стороны подозрений, что произошло или может произойти нарушение каких-либо положений </w:t>
      </w:r>
      <w:hyperlink w:anchor="p283" w:history="1">
        <w:r w:rsidRPr="00317028">
          <w:t>пункта 7.1</w:t>
        </w:r>
      </w:hyperlink>
      <w:r w:rsidRPr="00317028">
        <w:t xml:space="preserve"> настоящего Договора, соответствующая Сторона обязуется уведомить об этом другую Сторону в письменной форме. В письменном уведомлении </w:t>
      </w:r>
      <w:r w:rsidRPr="00317028">
        <w:lastRenderedPageBreak/>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17028">
          <w:t>пункта 7.1</w:t>
        </w:r>
      </w:hyperlink>
      <w:r w:rsidRPr="00317028">
        <w:t xml:space="preserve"> настоящего Договора другой Стороной, ее аффилированными лицами, работниками или посредниками.</w:t>
      </w:r>
    </w:p>
    <w:p w14:paraId="5C4D84AC" w14:textId="77777777" w:rsidR="00317028" w:rsidRPr="00317028" w:rsidRDefault="00317028" w:rsidP="00317028">
      <w:pPr>
        <w:spacing w:line="320" w:lineRule="exact"/>
        <w:ind w:firstLine="709"/>
        <w:jc w:val="both"/>
      </w:pPr>
      <w:r w:rsidRPr="00317028">
        <w:t>Каналы уведомления Заказчика о нарушениях каких-либо положений пункта 7.1. настоящего Договора: 8 (834 51) 6-23-09; E-mail:guzubr@gmail.com (для заполнения специальной формы).</w:t>
      </w:r>
    </w:p>
    <w:p w14:paraId="24E7B42B" w14:textId="77777777" w:rsidR="00317028" w:rsidRPr="00317028" w:rsidRDefault="00317028" w:rsidP="00317028">
      <w:pPr>
        <w:spacing w:line="320" w:lineRule="exact"/>
        <w:ind w:firstLine="709"/>
        <w:jc w:val="both"/>
      </w:pPr>
      <w:r w:rsidRPr="00317028">
        <w:t xml:space="preserve">Каналы уведомления Исполнителя о нарушениях каких-либо положений пункта 7.1. настоящего Договора: </w:t>
      </w:r>
      <w:r w:rsidRPr="00317028">
        <w:rPr>
          <w:color w:val="000000"/>
        </w:rPr>
        <w:t>_______________________________________</w:t>
      </w:r>
    </w:p>
    <w:p w14:paraId="67F7AEDC" w14:textId="77777777" w:rsidR="00317028" w:rsidRPr="00317028" w:rsidRDefault="00317028" w:rsidP="00317028">
      <w:pPr>
        <w:spacing w:line="320" w:lineRule="exact"/>
        <w:ind w:firstLine="709"/>
        <w:jc w:val="both"/>
      </w:pPr>
      <w:r w:rsidRPr="00317028">
        <w:t xml:space="preserve">Сторона, получившая уведомление о нарушении каких-либо положений </w:t>
      </w:r>
      <w:hyperlink w:anchor="p283" w:history="1">
        <w:r w:rsidRPr="00317028">
          <w:t>пункта 7.1</w:t>
        </w:r>
      </w:hyperlink>
      <w:r w:rsidRPr="0031702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17028">
        <w:t>с даты получения</w:t>
      </w:r>
      <w:proofErr w:type="gramEnd"/>
      <w:r w:rsidRPr="00317028">
        <w:t xml:space="preserve"> письменного уведомления.</w:t>
      </w:r>
    </w:p>
    <w:p w14:paraId="23FC1493" w14:textId="77777777" w:rsidR="00317028" w:rsidRPr="00317028" w:rsidRDefault="00317028" w:rsidP="00317028">
      <w:pPr>
        <w:spacing w:line="320" w:lineRule="exact"/>
        <w:ind w:firstLine="709"/>
        <w:jc w:val="both"/>
      </w:pPr>
      <w:r w:rsidRPr="00317028">
        <w:t xml:space="preserve">7.3. Стороны гарантируют осуществление надлежащего разбирательства по фактам нарушения положений </w:t>
      </w:r>
      <w:hyperlink w:anchor="p283" w:history="1">
        <w:r w:rsidRPr="00317028">
          <w:t>пункта 7.1</w:t>
        </w:r>
      </w:hyperlink>
      <w:r w:rsidRPr="0031702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AE1F66" w14:textId="77777777" w:rsidR="00317028" w:rsidRPr="00317028" w:rsidRDefault="00317028" w:rsidP="00317028">
      <w:pPr>
        <w:spacing w:line="320" w:lineRule="exact"/>
        <w:ind w:firstLine="709"/>
        <w:jc w:val="both"/>
      </w:pPr>
      <w:r w:rsidRPr="00317028">
        <w:t xml:space="preserve">7.4. </w:t>
      </w:r>
      <w:proofErr w:type="gramStart"/>
      <w:r w:rsidRPr="00317028">
        <w:t xml:space="preserve">В случае подтверждения факта нарушения одной Стороной положений </w:t>
      </w:r>
      <w:hyperlink w:anchor="p283" w:history="1">
        <w:r w:rsidRPr="00317028">
          <w:t>пункта 7.1</w:t>
        </w:r>
      </w:hyperlink>
      <w:r w:rsidRPr="0031702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17028">
          <w:t>пунктом 7.2</w:t>
        </w:r>
      </w:hyperlink>
      <w:r w:rsidRPr="00317028">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roofErr w:type="gramEnd"/>
    </w:p>
    <w:p w14:paraId="6AF75748" w14:textId="77777777" w:rsidR="00317028" w:rsidRPr="00317028" w:rsidRDefault="00317028" w:rsidP="00317028">
      <w:pPr>
        <w:pStyle w:val="1"/>
        <w:keepNext w:val="0"/>
        <w:spacing w:line="320" w:lineRule="exact"/>
        <w:ind w:firstLine="709"/>
        <w:jc w:val="center"/>
        <w:rPr>
          <w:b/>
          <w:sz w:val="24"/>
          <w:szCs w:val="24"/>
        </w:rPr>
      </w:pPr>
      <w:bookmarkStart w:id="8" w:name="zForsMajor"/>
      <w:bookmarkEnd w:id="8"/>
      <w:r w:rsidRPr="00317028">
        <w:rPr>
          <w:b/>
          <w:sz w:val="24"/>
          <w:szCs w:val="24"/>
        </w:rPr>
        <w:t>8. Обстоятельства непреодолимой силы</w:t>
      </w:r>
    </w:p>
    <w:p w14:paraId="2DDC4D15" w14:textId="77777777" w:rsidR="00317028" w:rsidRPr="00317028" w:rsidRDefault="00317028" w:rsidP="00317028">
      <w:pPr>
        <w:spacing w:line="320" w:lineRule="exact"/>
        <w:ind w:firstLine="709"/>
        <w:jc w:val="both"/>
      </w:pPr>
      <w:r w:rsidRPr="00317028">
        <w:t xml:space="preserve">8.1. </w:t>
      </w:r>
      <w:proofErr w:type="gramStart"/>
      <w:r w:rsidRPr="0031702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14:paraId="7785F611" w14:textId="77777777" w:rsidR="00317028" w:rsidRPr="00317028" w:rsidRDefault="00317028" w:rsidP="00317028">
      <w:pPr>
        <w:spacing w:line="320" w:lineRule="exact"/>
        <w:ind w:firstLine="709"/>
        <w:jc w:val="both"/>
      </w:pPr>
      <w:r w:rsidRPr="00317028">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93DE967" w14:textId="77777777" w:rsidR="00317028" w:rsidRPr="00317028" w:rsidRDefault="00317028" w:rsidP="00317028">
      <w:pPr>
        <w:spacing w:line="320" w:lineRule="exact"/>
        <w:ind w:firstLine="709"/>
        <w:jc w:val="both"/>
      </w:pPr>
      <w:r w:rsidRPr="00317028">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2FFEBF" w14:textId="77777777" w:rsidR="00317028" w:rsidRPr="00317028" w:rsidRDefault="00317028" w:rsidP="00317028">
      <w:pPr>
        <w:spacing w:line="320" w:lineRule="exact"/>
        <w:ind w:firstLine="709"/>
        <w:jc w:val="both"/>
      </w:pPr>
      <w:r w:rsidRPr="0031702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74C8F32" w14:textId="77777777" w:rsidR="00317028" w:rsidRPr="00317028" w:rsidRDefault="00317028" w:rsidP="00317028">
      <w:pPr>
        <w:spacing w:line="320" w:lineRule="exact"/>
        <w:ind w:firstLine="709"/>
        <w:jc w:val="both"/>
      </w:pPr>
      <w:r w:rsidRPr="00317028">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1E58A4" w14:textId="77777777" w:rsidR="00317028" w:rsidRPr="00317028" w:rsidRDefault="00317028" w:rsidP="00317028">
      <w:pPr>
        <w:spacing w:line="320" w:lineRule="exact"/>
        <w:ind w:firstLine="709"/>
        <w:jc w:val="both"/>
      </w:pPr>
      <w:r w:rsidRPr="00317028">
        <w:t xml:space="preserve">8.5. Если обстоятельства непреодолимой силы действуют на протяжении 3 (трех) последовательных месяцев, </w:t>
      </w:r>
      <w:proofErr w:type="gramStart"/>
      <w:r w:rsidRPr="00317028">
        <w:t>Договор</w:t>
      </w:r>
      <w:proofErr w:type="gramEnd"/>
      <w:r w:rsidRPr="00317028">
        <w:t xml:space="preserve"> может быть расторгнут по соглашению Сторон, либо в одностороннем порядке по инициативе заинтересованной Стороны.</w:t>
      </w:r>
    </w:p>
    <w:p w14:paraId="3A3B5F80"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9. Конфиденциальность</w:t>
      </w:r>
    </w:p>
    <w:p w14:paraId="12CB75C3" w14:textId="77777777" w:rsidR="00317028" w:rsidRPr="00317028" w:rsidRDefault="00317028" w:rsidP="00317028">
      <w:pPr>
        <w:pStyle w:val="a4"/>
        <w:widowControl/>
        <w:numPr>
          <w:ilvl w:val="0"/>
          <w:numId w:val="48"/>
        </w:numPr>
        <w:tabs>
          <w:tab w:val="left" w:pos="567"/>
        </w:tabs>
        <w:spacing w:before="0" w:line="320" w:lineRule="exact"/>
        <w:ind w:left="0" w:firstLine="709"/>
        <w:jc w:val="both"/>
        <w:rPr>
          <w:sz w:val="24"/>
          <w:szCs w:val="24"/>
        </w:rPr>
      </w:pPr>
      <w:bookmarkStart w:id="9" w:name="zKonf"/>
      <w:bookmarkEnd w:id="9"/>
      <w:r w:rsidRPr="00317028">
        <w:rPr>
          <w:sz w:val="24"/>
          <w:szCs w:val="24"/>
        </w:rPr>
        <w:lastRenderedPageBreak/>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2717F86" w14:textId="77777777" w:rsidR="00317028" w:rsidRPr="00317028" w:rsidRDefault="00317028" w:rsidP="00317028">
      <w:pPr>
        <w:pStyle w:val="a4"/>
        <w:widowControl/>
        <w:numPr>
          <w:ilvl w:val="0"/>
          <w:numId w:val="48"/>
        </w:numPr>
        <w:tabs>
          <w:tab w:val="left" w:pos="567"/>
        </w:tabs>
        <w:spacing w:before="0" w:line="320" w:lineRule="exact"/>
        <w:ind w:left="0" w:firstLine="709"/>
        <w:jc w:val="both"/>
        <w:rPr>
          <w:sz w:val="24"/>
          <w:szCs w:val="24"/>
        </w:rPr>
      </w:pPr>
      <w:r w:rsidRPr="00317028">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7360EAB" w14:textId="77777777" w:rsidR="00317028" w:rsidRPr="00317028" w:rsidRDefault="00317028" w:rsidP="00317028">
      <w:pPr>
        <w:pStyle w:val="afc"/>
        <w:tabs>
          <w:tab w:val="left" w:pos="567"/>
        </w:tabs>
        <w:spacing w:line="320" w:lineRule="exact"/>
        <w:ind w:firstLine="709"/>
        <w:jc w:val="both"/>
      </w:pPr>
      <w:r w:rsidRPr="00317028">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FDDB1E6"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10. Ответственность Сторон</w:t>
      </w:r>
    </w:p>
    <w:p w14:paraId="26FEC775" w14:textId="77777777" w:rsidR="00317028" w:rsidRPr="00317028" w:rsidRDefault="00317028" w:rsidP="00317028">
      <w:pPr>
        <w:spacing w:line="320" w:lineRule="exact"/>
        <w:ind w:firstLine="709"/>
        <w:jc w:val="both"/>
      </w:pPr>
      <w:r w:rsidRPr="00317028">
        <w:t>10.1. Исполнитель несет ответственность перед Заказчиком за действия привлекаемых им к выполнению оказанию услуг третьих лиц как за собственные действия.</w:t>
      </w:r>
    </w:p>
    <w:p w14:paraId="17369392" w14:textId="77777777" w:rsidR="00317028" w:rsidRPr="00317028" w:rsidRDefault="00317028" w:rsidP="00317028">
      <w:pPr>
        <w:spacing w:line="320" w:lineRule="exact"/>
        <w:ind w:firstLine="709"/>
        <w:jc w:val="both"/>
      </w:pPr>
      <w:r w:rsidRPr="00317028">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23C80721" w14:textId="77777777" w:rsidR="00317028" w:rsidRPr="00317028" w:rsidRDefault="00317028" w:rsidP="00317028">
      <w:pPr>
        <w:spacing w:line="320" w:lineRule="exact"/>
        <w:ind w:right="-6" w:firstLine="709"/>
        <w:jc w:val="both"/>
      </w:pPr>
      <w:r w:rsidRPr="00317028">
        <w:t>10.3. В случае ненадлежащего выполнения Исполнителя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4BC65494" w14:textId="77777777" w:rsidR="00317028" w:rsidRPr="00317028" w:rsidRDefault="00317028" w:rsidP="00317028">
      <w:pPr>
        <w:spacing w:line="320" w:lineRule="exact"/>
        <w:ind w:right="-6" w:firstLine="709"/>
        <w:jc w:val="both"/>
      </w:pPr>
      <w:r w:rsidRPr="00317028">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12A79892" w14:textId="77777777" w:rsidR="00317028" w:rsidRPr="00317028" w:rsidRDefault="00317028" w:rsidP="00317028">
      <w:pPr>
        <w:pStyle w:val="afb"/>
        <w:spacing w:line="320" w:lineRule="exact"/>
        <w:ind w:firstLine="709"/>
        <w:jc w:val="both"/>
        <w:rPr>
          <w:b/>
          <w:sz w:val="24"/>
          <w:szCs w:val="24"/>
        </w:rPr>
      </w:pPr>
      <w:r w:rsidRPr="00317028">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4294D49B" w14:textId="77777777" w:rsidR="00317028" w:rsidRPr="00317028" w:rsidRDefault="00317028" w:rsidP="00317028">
      <w:pPr>
        <w:pStyle w:val="afb"/>
        <w:spacing w:line="320" w:lineRule="exact"/>
        <w:ind w:right="-1" w:firstLine="709"/>
        <w:jc w:val="both"/>
        <w:rPr>
          <w:sz w:val="24"/>
          <w:szCs w:val="24"/>
        </w:rPr>
      </w:pPr>
      <w:r w:rsidRPr="00317028">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62AD27A8" w14:textId="77777777" w:rsidR="00317028" w:rsidRPr="00317028" w:rsidRDefault="00317028" w:rsidP="00317028">
      <w:pPr>
        <w:pStyle w:val="afb"/>
        <w:spacing w:line="320" w:lineRule="exact"/>
        <w:ind w:firstLine="709"/>
        <w:jc w:val="both"/>
        <w:rPr>
          <w:sz w:val="24"/>
          <w:szCs w:val="24"/>
        </w:rPr>
      </w:pPr>
      <w:r w:rsidRPr="00317028">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7D740B5" w14:textId="77777777" w:rsidR="00317028" w:rsidRPr="00317028" w:rsidRDefault="00317028" w:rsidP="00317028">
      <w:pPr>
        <w:spacing w:line="320" w:lineRule="exact"/>
        <w:ind w:firstLine="709"/>
        <w:jc w:val="both"/>
      </w:pPr>
      <w:r w:rsidRPr="00317028">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07DA3015" w14:textId="77777777" w:rsidR="00317028" w:rsidRPr="00317028" w:rsidRDefault="00317028" w:rsidP="00317028">
      <w:pPr>
        <w:pStyle w:val="a4"/>
        <w:spacing w:line="320" w:lineRule="exact"/>
        <w:ind w:firstLine="709"/>
        <w:jc w:val="both"/>
        <w:rPr>
          <w:sz w:val="24"/>
          <w:szCs w:val="24"/>
        </w:rPr>
      </w:pPr>
      <w:r w:rsidRPr="00317028">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17028">
        <w:rPr>
          <w:sz w:val="24"/>
          <w:szCs w:val="24"/>
        </w:rPr>
        <w:t>с даты</w:t>
      </w:r>
      <w:proofErr w:type="gramEnd"/>
      <w:r w:rsidRPr="00317028">
        <w:rPr>
          <w:sz w:val="24"/>
          <w:szCs w:val="24"/>
        </w:rPr>
        <w:t xml:space="preserve"> его получения виновной Стороной.</w:t>
      </w:r>
    </w:p>
    <w:p w14:paraId="58733E50"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11. Порядок внесения изменений, дополнений в Договор и его расторжение</w:t>
      </w:r>
    </w:p>
    <w:p w14:paraId="582A751A" w14:textId="77777777" w:rsidR="00317028" w:rsidRPr="00317028" w:rsidRDefault="00317028" w:rsidP="00317028">
      <w:pPr>
        <w:spacing w:line="320" w:lineRule="exact"/>
        <w:ind w:firstLine="709"/>
        <w:jc w:val="both"/>
      </w:pPr>
      <w:r w:rsidRPr="00317028">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FDB51D1" w14:textId="77777777" w:rsidR="00317028" w:rsidRPr="00317028" w:rsidRDefault="00317028" w:rsidP="00317028">
      <w:pPr>
        <w:spacing w:line="320" w:lineRule="exact"/>
        <w:ind w:firstLine="709"/>
        <w:jc w:val="both"/>
      </w:pPr>
      <w:r w:rsidRPr="00317028">
        <w:t>11.2.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4BDEA3EE" w14:textId="77777777" w:rsidR="00317028" w:rsidRPr="00317028" w:rsidRDefault="00317028" w:rsidP="00317028">
      <w:pPr>
        <w:spacing w:line="320" w:lineRule="exact"/>
        <w:ind w:firstLine="709"/>
        <w:jc w:val="both"/>
      </w:pPr>
      <w:r w:rsidRPr="00317028">
        <w:lastRenderedPageBreak/>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расторжении настоящего Договора.</w:t>
      </w:r>
    </w:p>
    <w:p w14:paraId="3743B59B" w14:textId="77777777" w:rsidR="00317028" w:rsidRPr="00317028" w:rsidRDefault="00317028" w:rsidP="00317028">
      <w:pPr>
        <w:spacing w:line="320" w:lineRule="exact"/>
        <w:ind w:firstLine="709"/>
        <w:jc w:val="both"/>
      </w:pPr>
      <w:r w:rsidRPr="00317028">
        <w:t xml:space="preserve">11.4. </w:t>
      </w:r>
      <w:proofErr w:type="gramStart"/>
      <w:r w:rsidRPr="00317028">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Договора. </w:t>
      </w:r>
      <w:proofErr w:type="gramEnd"/>
    </w:p>
    <w:p w14:paraId="3B9AD479" w14:textId="77777777" w:rsidR="00317028" w:rsidRPr="00317028" w:rsidRDefault="00317028" w:rsidP="00317028">
      <w:pPr>
        <w:spacing w:line="320" w:lineRule="exact"/>
        <w:ind w:firstLine="709"/>
        <w:jc w:val="both"/>
      </w:pPr>
      <w:r w:rsidRPr="00317028">
        <w:t xml:space="preserve">11.5. </w:t>
      </w:r>
      <w:proofErr w:type="gramStart"/>
      <w:r w:rsidRPr="0031702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14:paraId="3DD605A4" w14:textId="77777777" w:rsidR="00317028" w:rsidRPr="00317028" w:rsidRDefault="00317028" w:rsidP="00317028">
      <w:pPr>
        <w:spacing w:line="320" w:lineRule="exact"/>
        <w:ind w:firstLine="709"/>
        <w:jc w:val="both"/>
      </w:pPr>
      <w:r w:rsidRPr="00317028">
        <w:t xml:space="preserve">11.6. </w:t>
      </w:r>
      <w:proofErr w:type="gramStart"/>
      <w:r w:rsidRPr="00317028">
        <w:t>Договор</w:t>
      </w:r>
      <w:proofErr w:type="gramEnd"/>
      <w:r w:rsidRPr="00317028">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14:paraId="56A33CB1" w14:textId="77777777" w:rsidR="00317028" w:rsidRPr="00317028" w:rsidRDefault="00317028" w:rsidP="00317028">
      <w:pPr>
        <w:pStyle w:val="1"/>
        <w:spacing w:line="320" w:lineRule="exact"/>
        <w:ind w:firstLine="709"/>
        <w:jc w:val="center"/>
        <w:rPr>
          <w:b/>
          <w:sz w:val="24"/>
          <w:szCs w:val="24"/>
        </w:rPr>
      </w:pPr>
      <w:r w:rsidRPr="00317028">
        <w:rPr>
          <w:b/>
          <w:sz w:val="24"/>
          <w:szCs w:val="24"/>
        </w:rPr>
        <w:t>12. Разрешение споров</w:t>
      </w:r>
    </w:p>
    <w:p w14:paraId="4F5C4384" w14:textId="77777777" w:rsidR="00317028" w:rsidRPr="00317028" w:rsidRDefault="00317028" w:rsidP="00317028">
      <w:pPr>
        <w:spacing w:line="320" w:lineRule="exact"/>
        <w:ind w:firstLine="709"/>
        <w:jc w:val="both"/>
      </w:pPr>
      <w:r w:rsidRPr="00317028">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21970A67" w14:textId="77777777" w:rsidR="00317028" w:rsidRPr="00317028" w:rsidRDefault="00317028" w:rsidP="00317028">
      <w:pPr>
        <w:spacing w:line="320" w:lineRule="exact"/>
        <w:ind w:firstLine="709"/>
        <w:jc w:val="both"/>
      </w:pPr>
      <w:r w:rsidRPr="00317028">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17028">
        <w:t>с даты получения</w:t>
      </w:r>
      <w:proofErr w:type="gramEnd"/>
      <w:r w:rsidRPr="00317028">
        <w:t xml:space="preserve"> претензии.</w:t>
      </w:r>
    </w:p>
    <w:p w14:paraId="3A76D707" w14:textId="77777777" w:rsidR="00317028" w:rsidRPr="00317028" w:rsidRDefault="00317028" w:rsidP="00317028">
      <w:pPr>
        <w:pStyle w:val="a4"/>
        <w:spacing w:line="320" w:lineRule="exact"/>
        <w:ind w:firstLine="709"/>
        <w:jc w:val="both"/>
        <w:rPr>
          <w:sz w:val="24"/>
          <w:szCs w:val="24"/>
        </w:rPr>
      </w:pPr>
      <w:r w:rsidRPr="00317028">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C23F790" w14:textId="77777777" w:rsidR="00317028" w:rsidRPr="00317028" w:rsidRDefault="00317028" w:rsidP="00317028">
      <w:pPr>
        <w:pStyle w:val="a4"/>
        <w:spacing w:line="320" w:lineRule="exact"/>
        <w:ind w:firstLine="709"/>
        <w:jc w:val="both"/>
        <w:rPr>
          <w:sz w:val="24"/>
          <w:szCs w:val="24"/>
        </w:rPr>
      </w:pPr>
      <w:r w:rsidRPr="00317028">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0ADD4F38" w14:textId="77777777" w:rsidR="00317028" w:rsidRPr="00317028" w:rsidRDefault="00317028" w:rsidP="00317028">
      <w:pPr>
        <w:pStyle w:val="a4"/>
        <w:spacing w:line="320" w:lineRule="exact"/>
        <w:ind w:firstLine="709"/>
        <w:jc w:val="both"/>
        <w:rPr>
          <w:sz w:val="24"/>
          <w:szCs w:val="24"/>
        </w:rPr>
      </w:pPr>
      <w:r w:rsidRPr="00317028">
        <w:rPr>
          <w:sz w:val="24"/>
          <w:szCs w:val="24"/>
        </w:rPr>
        <w:t>12.5. Ответ на претензию направляется ценным письмом с описью вложенных в конверт документов.</w:t>
      </w:r>
    </w:p>
    <w:p w14:paraId="6734CD37" w14:textId="77777777" w:rsidR="00317028" w:rsidRPr="00317028" w:rsidRDefault="00317028" w:rsidP="00317028">
      <w:pPr>
        <w:pStyle w:val="a4"/>
        <w:spacing w:line="320" w:lineRule="exact"/>
        <w:ind w:firstLine="709"/>
        <w:jc w:val="both"/>
        <w:rPr>
          <w:sz w:val="24"/>
          <w:szCs w:val="24"/>
        </w:rPr>
      </w:pPr>
      <w:r w:rsidRPr="00317028">
        <w:rPr>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17028">
        <w:rPr>
          <w:sz w:val="24"/>
          <w:szCs w:val="24"/>
        </w:rPr>
        <w:t>с даты</w:t>
      </w:r>
      <w:proofErr w:type="gramEnd"/>
      <w:r w:rsidRPr="00317028">
        <w:rPr>
          <w:sz w:val="24"/>
          <w:szCs w:val="24"/>
        </w:rPr>
        <w:t xml:space="preserve"> ее направления по адресу, указанному Стороной-адресатом в разделе 16 настоящего Договора.</w:t>
      </w:r>
    </w:p>
    <w:p w14:paraId="6FB1A7D2" w14:textId="77777777" w:rsidR="00317028" w:rsidRPr="00317028" w:rsidRDefault="00317028" w:rsidP="00317028">
      <w:pPr>
        <w:pStyle w:val="a4"/>
        <w:spacing w:line="320" w:lineRule="exact"/>
        <w:ind w:firstLine="709"/>
        <w:jc w:val="both"/>
        <w:rPr>
          <w:sz w:val="24"/>
          <w:szCs w:val="24"/>
        </w:rPr>
      </w:pPr>
      <w:r w:rsidRPr="00317028">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Мордовия.</w:t>
      </w:r>
    </w:p>
    <w:p w14:paraId="0D801243" w14:textId="77777777" w:rsidR="00317028" w:rsidRPr="00317028" w:rsidRDefault="00317028" w:rsidP="00317028">
      <w:pPr>
        <w:pStyle w:val="1"/>
        <w:keepNext w:val="0"/>
        <w:spacing w:line="320" w:lineRule="exact"/>
        <w:ind w:firstLine="709"/>
        <w:jc w:val="center"/>
        <w:rPr>
          <w:b/>
          <w:sz w:val="24"/>
          <w:szCs w:val="24"/>
        </w:rPr>
      </w:pPr>
      <w:r w:rsidRPr="00317028">
        <w:rPr>
          <w:b/>
          <w:sz w:val="24"/>
          <w:szCs w:val="24"/>
        </w:rPr>
        <w:t>13. Прочие условия</w:t>
      </w:r>
    </w:p>
    <w:p w14:paraId="05494845" w14:textId="77777777" w:rsidR="00317028" w:rsidRPr="00317028" w:rsidRDefault="00317028" w:rsidP="00317028">
      <w:pPr>
        <w:pStyle w:val="a4"/>
        <w:tabs>
          <w:tab w:val="left" w:pos="-6804"/>
        </w:tabs>
        <w:spacing w:line="320" w:lineRule="exact"/>
        <w:ind w:firstLine="709"/>
        <w:jc w:val="both"/>
        <w:rPr>
          <w:sz w:val="24"/>
          <w:szCs w:val="24"/>
        </w:rPr>
      </w:pPr>
      <w:r w:rsidRPr="00317028">
        <w:rPr>
          <w:sz w:val="24"/>
          <w:szCs w:val="24"/>
        </w:rPr>
        <w:lastRenderedPageBreak/>
        <w:t>13.1. Заказчик приобретает право собственности на результат выполненных работ с момента подписания Акта сдачи-приемки оказанных услуг. Разработанная документация может быть использована Заказчиком только в отношении тех объектов, для которых она (документация) разрабатывалась.</w:t>
      </w:r>
    </w:p>
    <w:p w14:paraId="67662DD2" w14:textId="77777777" w:rsidR="00317028" w:rsidRPr="00317028" w:rsidRDefault="00317028" w:rsidP="00317028">
      <w:pPr>
        <w:pStyle w:val="a4"/>
        <w:tabs>
          <w:tab w:val="left" w:pos="-6804"/>
        </w:tabs>
        <w:spacing w:line="320" w:lineRule="exact"/>
        <w:ind w:firstLine="709"/>
        <w:jc w:val="both"/>
        <w:rPr>
          <w:sz w:val="24"/>
          <w:szCs w:val="24"/>
        </w:rPr>
      </w:pPr>
      <w:r w:rsidRPr="00317028">
        <w:rPr>
          <w:sz w:val="24"/>
          <w:szCs w:val="24"/>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5F8B850" w14:textId="77777777" w:rsidR="00317028" w:rsidRPr="00317028" w:rsidRDefault="00317028" w:rsidP="00317028">
      <w:pPr>
        <w:pStyle w:val="a4"/>
        <w:tabs>
          <w:tab w:val="left" w:pos="-6804"/>
        </w:tabs>
        <w:spacing w:line="320" w:lineRule="exact"/>
        <w:ind w:firstLine="709"/>
        <w:jc w:val="both"/>
        <w:rPr>
          <w:sz w:val="24"/>
          <w:szCs w:val="24"/>
        </w:rPr>
      </w:pPr>
      <w:r w:rsidRPr="00317028">
        <w:rPr>
          <w:sz w:val="24"/>
          <w:szCs w:val="24"/>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41C3CBE6" w14:textId="77777777" w:rsidR="00317028" w:rsidRPr="00317028" w:rsidRDefault="00317028" w:rsidP="00317028">
      <w:pPr>
        <w:pStyle w:val="a4"/>
        <w:tabs>
          <w:tab w:val="left" w:pos="-6804"/>
        </w:tabs>
        <w:spacing w:line="320" w:lineRule="exact"/>
        <w:ind w:firstLine="709"/>
        <w:jc w:val="both"/>
        <w:rPr>
          <w:sz w:val="24"/>
          <w:szCs w:val="24"/>
        </w:rPr>
      </w:pPr>
      <w:r w:rsidRPr="00317028">
        <w:rPr>
          <w:sz w:val="24"/>
          <w:szCs w:val="24"/>
        </w:rPr>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17028">
        <w:rPr>
          <w:sz w:val="24"/>
          <w:szCs w:val="24"/>
        </w:rPr>
        <w:t>с даты отправки</w:t>
      </w:r>
      <w:proofErr w:type="gramEnd"/>
      <w:r w:rsidRPr="00317028">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F72138B" w14:textId="77777777" w:rsidR="00317028" w:rsidRPr="00317028" w:rsidRDefault="00317028" w:rsidP="00317028">
      <w:pPr>
        <w:pStyle w:val="a4"/>
        <w:tabs>
          <w:tab w:val="left" w:pos="-6804"/>
        </w:tabs>
        <w:spacing w:line="320" w:lineRule="exact"/>
        <w:ind w:firstLine="709"/>
        <w:rPr>
          <w:b/>
          <w:sz w:val="24"/>
          <w:szCs w:val="24"/>
        </w:rPr>
      </w:pPr>
      <w:r w:rsidRPr="00317028">
        <w:rPr>
          <w:b/>
          <w:sz w:val="24"/>
          <w:szCs w:val="24"/>
        </w:rPr>
        <w:t>14. Налоговая оговорка</w:t>
      </w:r>
    </w:p>
    <w:p w14:paraId="26647EEF" w14:textId="77777777" w:rsidR="00317028" w:rsidRPr="00317028" w:rsidRDefault="00317028" w:rsidP="00317028">
      <w:pPr>
        <w:spacing w:line="320" w:lineRule="exact"/>
        <w:ind w:firstLine="709"/>
        <w:jc w:val="both"/>
      </w:pPr>
      <w:r w:rsidRPr="00317028">
        <w:t>14.1. Исполнитель гарантирует, что:</w:t>
      </w:r>
    </w:p>
    <w:p w14:paraId="78665C94" w14:textId="77777777" w:rsidR="00317028" w:rsidRPr="00317028" w:rsidRDefault="00317028" w:rsidP="00317028">
      <w:pPr>
        <w:spacing w:line="320" w:lineRule="exact"/>
        <w:ind w:firstLine="709"/>
        <w:jc w:val="both"/>
      </w:pPr>
      <w:proofErr w:type="gramStart"/>
      <w:r w:rsidRPr="00317028">
        <w:t>зарегистрирован</w:t>
      </w:r>
      <w:proofErr w:type="gramEnd"/>
      <w:r w:rsidRPr="00317028">
        <w:t xml:space="preserve"> в ЕГРЮЛ надлежащим образом;</w:t>
      </w:r>
    </w:p>
    <w:p w14:paraId="09FA9E18" w14:textId="77777777" w:rsidR="00317028" w:rsidRPr="00317028" w:rsidRDefault="00317028" w:rsidP="00317028">
      <w:pPr>
        <w:spacing w:line="320" w:lineRule="exact"/>
        <w:ind w:firstLine="709"/>
        <w:jc w:val="both"/>
      </w:pPr>
      <w:r w:rsidRPr="0031702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E8FA9CD" w14:textId="77777777" w:rsidR="00317028" w:rsidRPr="00317028" w:rsidRDefault="00317028" w:rsidP="00317028">
      <w:pPr>
        <w:spacing w:line="320" w:lineRule="exact"/>
        <w:ind w:firstLine="709"/>
        <w:jc w:val="both"/>
      </w:pPr>
      <w:r w:rsidRPr="0031702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8720853" w14:textId="77777777" w:rsidR="00317028" w:rsidRPr="00317028" w:rsidRDefault="00317028" w:rsidP="00317028">
      <w:pPr>
        <w:spacing w:line="320" w:lineRule="exact"/>
        <w:ind w:firstLine="709"/>
        <w:jc w:val="both"/>
      </w:pPr>
      <w:r w:rsidRPr="0031702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9B60C86" w14:textId="77777777" w:rsidR="00317028" w:rsidRPr="00317028" w:rsidRDefault="00317028" w:rsidP="00317028">
      <w:pPr>
        <w:spacing w:line="320" w:lineRule="exact"/>
        <w:ind w:firstLine="709"/>
        <w:jc w:val="both"/>
      </w:pPr>
      <w:r w:rsidRPr="00317028">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80B6F9D" w14:textId="77777777" w:rsidR="00317028" w:rsidRPr="00317028" w:rsidRDefault="00317028" w:rsidP="00317028">
      <w:pPr>
        <w:spacing w:line="320" w:lineRule="exact"/>
        <w:ind w:firstLine="709"/>
        <w:jc w:val="both"/>
      </w:pPr>
      <w:r w:rsidRPr="0031702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9C581F9" w14:textId="77777777" w:rsidR="00317028" w:rsidRPr="00317028" w:rsidRDefault="00317028" w:rsidP="00317028">
      <w:pPr>
        <w:spacing w:line="320" w:lineRule="exact"/>
        <w:ind w:firstLine="709"/>
        <w:jc w:val="both"/>
      </w:pPr>
      <w:r w:rsidRPr="0031702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918002D" w14:textId="77777777" w:rsidR="00317028" w:rsidRPr="00317028" w:rsidRDefault="00317028" w:rsidP="00317028">
      <w:pPr>
        <w:spacing w:line="320" w:lineRule="exact"/>
        <w:ind w:firstLine="709"/>
        <w:jc w:val="both"/>
      </w:pPr>
      <w:proofErr w:type="gramStart"/>
      <w:r w:rsidRPr="0031702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58CBAC91" w14:textId="77777777" w:rsidR="00317028" w:rsidRPr="00317028" w:rsidRDefault="00317028" w:rsidP="00317028">
      <w:pPr>
        <w:spacing w:line="320" w:lineRule="exact"/>
        <w:ind w:firstLine="709"/>
        <w:jc w:val="both"/>
      </w:pPr>
      <w:r w:rsidRPr="00317028">
        <w:t>своевременно и в полном объеме уплачивает налоги, сборы и страховые взносы;</w:t>
      </w:r>
    </w:p>
    <w:p w14:paraId="18A817EF" w14:textId="77777777" w:rsidR="00317028" w:rsidRPr="00317028" w:rsidRDefault="00317028" w:rsidP="00317028">
      <w:pPr>
        <w:spacing w:line="320" w:lineRule="exact"/>
        <w:ind w:firstLine="709"/>
        <w:jc w:val="both"/>
      </w:pPr>
      <w:r w:rsidRPr="00317028">
        <w:lastRenderedPageBreak/>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14:paraId="03AAFCD3" w14:textId="77777777" w:rsidR="00317028" w:rsidRPr="00317028" w:rsidRDefault="00317028" w:rsidP="00317028">
      <w:pPr>
        <w:spacing w:line="320" w:lineRule="exact"/>
        <w:ind w:firstLine="709"/>
        <w:jc w:val="both"/>
      </w:pPr>
      <w:r w:rsidRPr="00317028">
        <w:t>лица, подписывающие от его имени первичные документы и счета-фактуры, имеют на это все необходимые полномочия и доверенности.</w:t>
      </w:r>
    </w:p>
    <w:p w14:paraId="51B1EBB0" w14:textId="77777777" w:rsidR="00317028" w:rsidRPr="00317028" w:rsidRDefault="00317028" w:rsidP="00317028">
      <w:pPr>
        <w:tabs>
          <w:tab w:val="left" w:pos="1276"/>
          <w:tab w:val="left" w:pos="1418"/>
        </w:tabs>
        <w:spacing w:line="320" w:lineRule="exact"/>
        <w:ind w:firstLine="709"/>
        <w:jc w:val="both"/>
      </w:pPr>
      <w:r w:rsidRPr="00317028">
        <w:t>14.2.</w:t>
      </w:r>
      <w:r w:rsidRPr="00317028">
        <w:tab/>
        <w:t>Если Исполнитель нарушит гарантии (любую одну, несколько или все вместе), указанные в пункте 14.1. настоящего Договора,  и это повлечет:</w:t>
      </w:r>
    </w:p>
    <w:p w14:paraId="31ABB241" w14:textId="77777777" w:rsidR="00317028" w:rsidRPr="00317028" w:rsidRDefault="00317028" w:rsidP="00317028">
      <w:pPr>
        <w:tabs>
          <w:tab w:val="left" w:pos="1276"/>
        </w:tabs>
        <w:spacing w:line="320" w:lineRule="exact"/>
        <w:ind w:firstLine="709"/>
        <w:jc w:val="both"/>
      </w:pPr>
      <w:r w:rsidRPr="0031702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2E22FFF" w14:textId="77777777" w:rsidR="00317028" w:rsidRPr="00317028" w:rsidRDefault="00317028" w:rsidP="00317028">
      <w:pPr>
        <w:spacing w:line="320" w:lineRule="exact"/>
        <w:ind w:firstLine="709"/>
        <w:jc w:val="both"/>
      </w:pPr>
      <w:proofErr w:type="gramStart"/>
      <w:r w:rsidRPr="0031702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317028">
        <w:t xml:space="preserve"> понес вследствие таких нарушений. </w:t>
      </w:r>
    </w:p>
    <w:p w14:paraId="5A580EF2" w14:textId="77777777" w:rsidR="00317028" w:rsidRPr="00317028" w:rsidRDefault="00317028" w:rsidP="00317028">
      <w:pPr>
        <w:tabs>
          <w:tab w:val="left" w:pos="1276"/>
          <w:tab w:val="left" w:pos="1418"/>
        </w:tabs>
        <w:spacing w:line="320" w:lineRule="exact"/>
        <w:ind w:firstLine="709"/>
        <w:jc w:val="both"/>
      </w:pPr>
      <w:r w:rsidRPr="00317028">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F42346D" w14:textId="77777777" w:rsidR="00317028" w:rsidRPr="00317028" w:rsidRDefault="00317028" w:rsidP="00317028">
      <w:pPr>
        <w:pStyle w:val="1"/>
        <w:keepNext w:val="0"/>
        <w:spacing w:line="320" w:lineRule="exact"/>
        <w:ind w:firstLine="709"/>
        <w:jc w:val="center"/>
        <w:rPr>
          <w:b/>
          <w:sz w:val="24"/>
          <w:szCs w:val="24"/>
        </w:rPr>
      </w:pPr>
      <w:bookmarkStart w:id="10" w:name="zArbitraj"/>
      <w:bookmarkEnd w:id="10"/>
      <w:r w:rsidRPr="00317028">
        <w:rPr>
          <w:b/>
          <w:sz w:val="24"/>
          <w:szCs w:val="24"/>
        </w:rPr>
        <w:t>15. Перечень приложений</w:t>
      </w:r>
    </w:p>
    <w:p w14:paraId="29E2239F" w14:textId="77777777" w:rsidR="00317028" w:rsidRPr="00317028" w:rsidRDefault="00317028" w:rsidP="00317028">
      <w:pPr>
        <w:pStyle w:val="a4"/>
        <w:tabs>
          <w:tab w:val="left" w:pos="0"/>
        </w:tabs>
        <w:spacing w:line="320" w:lineRule="exact"/>
        <w:ind w:firstLine="709"/>
        <w:jc w:val="both"/>
        <w:rPr>
          <w:sz w:val="24"/>
          <w:szCs w:val="24"/>
        </w:rPr>
      </w:pPr>
      <w:r w:rsidRPr="00317028">
        <w:rPr>
          <w:sz w:val="24"/>
          <w:szCs w:val="24"/>
        </w:rPr>
        <w:t>15.1. К настоящему Договору прилагаются и являются его неотъемлемой частью:</w:t>
      </w:r>
    </w:p>
    <w:p w14:paraId="637D657F" w14:textId="77777777" w:rsidR="00317028" w:rsidRPr="00317028" w:rsidRDefault="00317028" w:rsidP="00317028">
      <w:pPr>
        <w:pStyle w:val="31"/>
        <w:tabs>
          <w:tab w:val="left" w:pos="0"/>
        </w:tabs>
        <w:spacing w:line="320" w:lineRule="exact"/>
        <w:ind w:firstLine="709"/>
        <w:jc w:val="both"/>
      </w:pPr>
      <w:r w:rsidRPr="00317028">
        <w:t xml:space="preserve">15.1.1. Приложение № 1 – Требования к </w:t>
      </w:r>
      <w:r w:rsidRPr="00317028">
        <w:rPr>
          <w:u w:val="single"/>
        </w:rPr>
        <w:t>оказанию услуг.</w:t>
      </w:r>
    </w:p>
    <w:p w14:paraId="5CABB810" w14:textId="77777777" w:rsidR="00317028" w:rsidRPr="00317028" w:rsidRDefault="00317028" w:rsidP="00317028">
      <w:pPr>
        <w:jc w:val="center"/>
        <w:rPr>
          <w:b/>
        </w:rPr>
      </w:pPr>
    </w:p>
    <w:p w14:paraId="42C1327A" w14:textId="43FF6FE6" w:rsidR="00317028" w:rsidRPr="001D0526" w:rsidRDefault="00317028" w:rsidP="001D0526">
      <w:pPr>
        <w:pStyle w:val="aff3"/>
        <w:numPr>
          <w:ilvl w:val="0"/>
          <w:numId w:val="10"/>
        </w:numPr>
        <w:jc w:val="center"/>
        <w:rPr>
          <w:b/>
        </w:rPr>
      </w:pPr>
      <w:r w:rsidRPr="001D0526">
        <w:rPr>
          <w:b/>
        </w:rPr>
        <w:t>Адреса и платёжные реквизиты Сторон</w:t>
      </w:r>
    </w:p>
    <w:p w14:paraId="00226EC0" w14:textId="77777777" w:rsidR="001D0526" w:rsidRPr="000E7665" w:rsidRDefault="001D0526" w:rsidP="000E7665">
      <w:pPr>
        <w:rPr>
          <w:b/>
        </w:rPr>
      </w:pPr>
      <w:bookmarkStart w:id="11" w:name="_GoBack"/>
      <w:bookmarkEnd w:id="11"/>
    </w:p>
    <w:p w14:paraId="08BA450B" w14:textId="77777777" w:rsidR="00317028" w:rsidRPr="00317028" w:rsidRDefault="00317028" w:rsidP="00317028">
      <w:pPr>
        <w:ind w:firstLine="426"/>
        <w:jc w:val="both"/>
        <w:rPr>
          <w:b/>
        </w:rPr>
      </w:pPr>
      <w:r w:rsidRPr="00317028">
        <w:rPr>
          <w:b/>
        </w:rPr>
        <w:t xml:space="preserve">Заказчик: </w:t>
      </w:r>
    </w:p>
    <w:p w14:paraId="6CF77EDA" w14:textId="77777777" w:rsidR="00317028" w:rsidRPr="00317028" w:rsidRDefault="00317028" w:rsidP="00317028">
      <w:pPr>
        <w:ind w:firstLine="426"/>
        <w:jc w:val="both"/>
        <w:rPr>
          <w:b/>
        </w:rPr>
      </w:pPr>
    </w:p>
    <w:p w14:paraId="6DCA5273" w14:textId="77777777" w:rsidR="00317028" w:rsidRPr="00317028" w:rsidRDefault="00317028" w:rsidP="00317028">
      <w:pPr>
        <w:jc w:val="both"/>
        <w:rPr>
          <w:rFonts w:eastAsia="Calibri"/>
          <w:b/>
          <w:highlight w:val="yellow"/>
          <w:lang w:eastAsia="en-US"/>
        </w:rPr>
      </w:pPr>
      <w:r w:rsidRPr="00317028">
        <w:rPr>
          <w:rFonts w:eastAsia="Calibri"/>
          <w:b/>
          <w:lang w:eastAsia="en-US"/>
        </w:rPr>
        <w:t>ЧУЗ «РЖД - Медицина» г. Рузаевка»</w:t>
      </w:r>
    </w:p>
    <w:p w14:paraId="05C9FD4B" w14:textId="77777777" w:rsidR="00317028" w:rsidRPr="00317028" w:rsidRDefault="00317028" w:rsidP="00317028">
      <w:pPr>
        <w:jc w:val="both"/>
        <w:rPr>
          <w:rFonts w:eastAsia="Calibri"/>
          <w:lang w:eastAsia="en-US"/>
        </w:rPr>
      </w:pPr>
      <w:r w:rsidRPr="00317028">
        <w:rPr>
          <w:rFonts w:eastAsia="Calibri"/>
          <w:lang w:eastAsia="en-US"/>
        </w:rPr>
        <w:t>Юридический/почтовый адрес: 431440, Республика Мордовия, г. Рузаевка, ул. Бедно-</w:t>
      </w:r>
      <w:proofErr w:type="spellStart"/>
      <w:r w:rsidRPr="00317028">
        <w:rPr>
          <w:rFonts w:eastAsia="Calibri"/>
          <w:lang w:eastAsia="en-US"/>
        </w:rPr>
        <w:t>Демьяновская</w:t>
      </w:r>
      <w:proofErr w:type="spellEnd"/>
      <w:r w:rsidRPr="00317028">
        <w:rPr>
          <w:rFonts w:eastAsia="Calibri"/>
          <w:lang w:eastAsia="en-US"/>
        </w:rPr>
        <w:t xml:space="preserve">, д.15. </w:t>
      </w:r>
    </w:p>
    <w:p w14:paraId="3106CEEF" w14:textId="77777777" w:rsidR="00317028" w:rsidRPr="00317028" w:rsidRDefault="00317028" w:rsidP="00317028">
      <w:pPr>
        <w:jc w:val="both"/>
        <w:rPr>
          <w:rFonts w:eastAsia="Calibri"/>
          <w:lang w:eastAsia="en-US"/>
        </w:rPr>
      </w:pPr>
      <w:r w:rsidRPr="00317028">
        <w:rPr>
          <w:rFonts w:eastAsia="Calibri"/>
          <w:lang w:eastAsia="en-US"/>
        </w:rPr>
        <w:t>ИНН: 1324128080, КПП: 132401001, ОГРН: 1041314001068</w:t>
      </w:r>
    </w:p>
    <w:p w14:paraId="6D3D7280" w14:textId="77777777" w:rsidR="00317028" w:rsidRPr="00317028" w:rsidRDefault="00317028" w:rsidP="00317028">
      <w:pPr>
        <w:jc w:val="both"/>
        <w:rPr>
          <w:rFonts w:eastAsia="Calibri"/>
          <w:lang w:eastAsia="en-US"/>
        </w:rPr>
      </w:pPr>
      <w:r w:rsidRPr="00317028">
        <w:rPr>
          <w:rFonts w:eastAsia="Calibri"/>
          <w:lang w:eastAsia="en-US"/>
        </w:rPr>
        <w:t>Банк: Филиал «Центральный»  БАНКА  ВТБ (ПАО) в  г. Москве</w:t>
      </w:r>
    </w:p>
    <w:p w14:paraId="695E83DF" w14:textId="77777777" w:rsidR="00317028" w:rsidRPr="00317028" w:rsidRDefault="00317028" w:rsidP="00317028">
      <w:pPr>
        <w:jc w:val="both"/>
        <w:rPr>
          <w:rFonts w:eastAsia="Calibri"/>
          <w:lang w:eastAsia="en-US"/>
        </w:rPr>
      </w:pPr>
      <w:r w:rsidRPr="00317028">
        <w:rPr>
          <w:rFonts w:eastAsia="Calibri"/>
          <w:lang w:eastAsia="en-US"/>
        </w:rPr>
        <w:t>Расчетный счет: 40703810539180001851</w:t>
      </w:r>
    </w:p>
    <w:p w14:paraId="69F5E716" w14:textId="77777777" w:rsidR="00317028" w:rsidRPr="00317028" w:rsidRDefault="00317028" w:rsidP="00317028">
      <w:pPr>
        <w:jc w:val="both"/>
        <w:rPr>
          <w:rFonts w:eastAsia="Calibri"/>
          <w:lang w:eastAsia="en-US"/>
        </w:rPr>
      </w:pPr>
      <w:r w:rsidRPr="00317028">
        <w:rPr>
          <w:rFonts w:eastAsia="Calibri"/>
          <w:lang w:eastAsia="en-US"/>
        </w:rPr>
        <w:t>БИК: 044525411</w:t>
      </w:r>
    </w:p>
    <w:p w14:paraId="19AF3879" w14:textId="77777777" w:rsidR="00317028" w:rsidRPr="00317028" w:rsidRDefault="00317028" w:rsidP="00317028">
      <w:pPr>
        <w:jc w:val="both"/>
        <w:rPr>
          <w:rFonts w:eastAsia="Calibri"/>
          <w:lang w:eastAsia="en-US"/>
        </w:rPr>
      </w:pPr>
      <w:proofErr w:type="gramStart"/>
      <w:r w:rsidRPr="00317028">
        <w:rPr>
          <w:rFonts w:eastAsia="Calibri"/>
          <w:lang w:eastAsia="en-US"/>
        </w:rPr>
        <w:t>Кор/счет</w:t>
      </w:r>
      <w:proofErr w:type="gramEnd"/>
      <w:r w:rsidRPr="00317028">
        <w:rPr>
          <w:rFonts w:eastAsia="Calibri"/>
          <w:lang w:eastAsia="en-US"/>
        </w:rPr>
        <w:t xml:space="preserve">:  30101810145250000411  </w:t>
      </w:r>
    </w:p>
    <w:p w14:paraId="721628A2" w14:textId="77777777" w:rsidR="00317028" w:rsidRPr="00317028" w:rsidRDefault="00317028" w:rsidP="00317028">
      <w:pPr>
        <w:jc w:val="both"/>
        <w:rPr>
          <w:rFonts w:eastAsia="Calibri"/>
          <w:lang w:eastAsia="en-US"/>
        </w:rPr>
      </w:pPr>
      <w:r w:rsidRPr="00317028">
        <w:rPr>
          <w:rFonts w:eastAsia="Calibri"/>
          <w:lang w:eastAsia="en-US"/>
        </w:rPr>
        <w:t xml:space="preserve">Телефон (факс) (83451) 6-23-09, </w:t>
      </w:r>
    </w:p>
    <w:p w14:paraId="5721D546" w14:textId="77777777" w:rsidR="00317028" w:rsidRPr="009A0F0F" w:rsidRDefault="00317028" w:rsidP="00317028">
      <w:pPr>
        <w:jc w:val="both"/>
        <w:rPr>
          <w:rFonts w:eastAsia="Calibri"/>
          <w:lang w:val="en-US" w:eastAsia="en-US"/>
        </w:rPr>
      </w:pPr>
      <w:r w:rsidRPr="00317028">
        <w:rPr>
          <w:rFonts w:eastAsia="Calibri"/>
          <w:lang w:val="en-US" w:eastAsia="en-US"/>
        </w:rPr>
        <w:t>E</w:t>
      </w:r>
      <w:r w:rsidRPr="009A0F0F">
        <w:rPr>
          <w:rFonts w:eastAsia="Calibri"/>
          <w:lang w:val="en-US" w:eastAsia="en-US"/>
        </w:rPr>
        <w:t>-</w:t>
      </w:r>
      <w:r w:rsidRPr="00317028">
        <w:rPr>
          <w:rFonts w:eastAsia="Calibri"/>
          <w:lang w:val="en-US" w:eastAsia="en-US"/>
        </w:rPr>
        <w:t>mail</w:t>
      </w:r>
      <w:r w:rsidRPr="009A0F0F">
        <w:rPr>
          <w:rFonts w:eastAsia="Calibri"/>
          <w:lang w:val="en-US" w:eastAsia="en-US"/>
        </w:rPr>
        <w:t xml:space="preserve">: </w:t>
      </w:r>
      <w:hyperlink r:id="rId18" w:history="1">
        <w:r w:rsidRPr="00317028">
          <w:rPr>
            <w:rFonts w:eastAsia="Calibri"/>
            <w:color w:val="0000FF"/>
            <w:u w:val="single"/>
            <w:lang w:val="en-US" w:eastAsia="en-US"/>
          </w:rPr>
          <w:t>guzubr</w:t>
        </w:r>
        <w:r w:rsidRPr="009A0F0F">
          <w:rPr>
            <w:rFonts w:eastAsia="Calibri"/>
            <w:color w:val="0000FF"/>
            <w:u w:val="single"/>
            <w:lang w:val="en-US" w:eastAsia="en-US"/>
          </w:rPr>
          <w:t>@</w:t>
        </w:r>
        <w:r w:rsidRPr="00317028">
          <w:rPr>
            <w:rFonts w:eastAsia="Calibri"/>
            <w:color w:val="0000FF"/>
            <w:u w:val="single"/>
            <w:lang w:val="en-US" w:eastAsia="en-US"/>
          </w:rPr>
          <w:t>gmail</w:t>
        </w:r>
        <w:r w:rsidRPr="009A0F0F">
          <w:rPr>
            <w:rFonts w:eastAsia="Calibri"/>
            <w:color w:val="0000FF"/>
            <w:u w:val="single"/>
            <w:lang w:val="en-US" w:eastAsia="en-US"/>
          </w:rPr>
          <w:t>.</w:t>
        </w:r>
        <w:r w:rsidRPr="00317028">
          <w:rPr>
            <w:rFonts w:eastAsia="Calibri"/>
            <w:color w:val="0000FF"/>
            <w:u w:val="single"/>
            <w:lang w:val="en-US" w:eastAsia="en-US"/>
          </w:rPr>
          <w:t>com</w:t>
        </w:r>
      </w:hyperlink>
    </w:p>
    <w:p w14:paraId="47FFB32C" w14:textId="77777777" w:rsidR="00317028" w:rsidRPr="009A0F0F" w:rsidRDefault="00317028" w:rsidP="00317028">
      <w:pPr>
        <w:jc w:val="both"/>
        <w:rPr>
          <w:rFonts w:eastAsia="Calibri"/>
          <w:b/>
          <w:lang w:val="en-US" w:eastAsia="en-US"/>
        </w:rPr>
      </w:pPr>
      <w:r w:rsidRPr="00317028">
        <w:rPr>
          <w:rFonts w:eastAsia="Calibri"/>
          <w:b/>
          <w:lang w:eastAsia="en-US"/>
        </w:rPr>
        <w:t>Главный</w:t>
      </w:r>
      <w:r w:rsidRPr="009A0F0F">
        <w:rPr>
          <w:rFonts w:eastAsia="Calibri"/>
          <w:b/>
          <w:lang w:val="en-US" w:eastAsia="en-US"/>
        </w:rPr>
        <w:t xml:space="preserve"> </w:t>
      </w:r>
      <w:r w:rsidRPr="00317028">
        <w:rPr>
          <w:rFonts w:eastAsia="Calibri"/>
          <w:b/>
          <w:lang w:eastAsia="en-US"/>
        </w:rPr>
        <w:t>врач</w:t>
      </w:r>
    </w:p>
    <w:p w14:paraId="37898989" w14:textId="77777777" w:rsidR="00317028" w:rsidRPr="009A0F0F" w:rsidRDefault="00317028" w:rsidP="00317028">
      <w:pPr>
        <w:jc w:val="both"/>
        <w:rPr>
          <w:rFonts w:eastAsia="Calibri"/>
          <w:b/>
          <w:lang w:val="en-US" w:eastAsia="en-US"/>
        </w:rPr>
      </w:pPr>
    </w:p>
    <w:p w14:paraId="326E0B7C" w14:textId="77777777" w:rsidR="00317028" w:rsidRPr="00317028" w:rsidRDefault="00317028" w:rsidP="00317028">
      <w:pPr>
        <w:jc w:val="both"/>
        <w:rPr>
          <w:rFonts w:eastAsia="Calibri"/>
          <w:lang w:eastAsia="en-US"/>
        </w:rPr>
      </w:pPr>
      <w:r w:rsidRPr="00317028">
        <w:rPr>
          <w:rFonts w:eastAsia="Calibri"/>
          <w:b/>
          <w:lang w:eastAsia="en-US"/>
        </w:rPr>
        <w:t xml:space="preserve">_____________________В.Г. </w:t>
      </w:r>
      <w:proofErr w:type="spellStart"/>
      <w:r w:rsidRPr="00317028">
        <w:rPr>
          <w:rFonts w:eastAsia="Calibri"/>
          <w:b/>
          <w:lang w:eastAsia="en-US"/>
        </w:rPr>
        <w:t>Устьянцева</w:t>
      </w:r>
      <w:proofErr w:type="spellEnd"/>
    </w:p>
    <w:p w14:paraId="42BB6F29" w14:textId="77777777" w:rsidR="00317028" w:rsidRPr="00317028" w:rsidRDefault="00317028" w:rsidP="00317028">
      <w:pPr>
        <w:pStyle w:val="ad"/>
        <w:spacing w:after="0"/>
        <w:ind w:left="0"/>
        <w:jc w:val="both"/>
        <w:rPr>
          <w:b/>
          <w:sz w:val="24"/>
          <w:szCs w:val="24"/>
        </w:rPr>
      </w:pPr>
    </w:p>
    <w:p w14:paraId="2BA44CF1" w14:textId="77777777" w:rsidR="00317028" w:rsidRPr="00317028" w:rsidRDefault="00317028" w:rsidP="00317028">
      <w:pPr>
        <w:pStyle w:val="ad"/>
        <w:spacing w:after="0"/>
        <w:ind w:left="0"/>
        <w:jc w:val="both"/>
        <w:rPr>
          <w:sz w:val="24"/>
          <w:szCs w:val="24"/>
        </w:rPr>
      </w:pPr>
      <w:r w:rsidRPr="00317028">
        <w:rPr>
          <w:b/>
          <w:sz w:val="24"/>
          <w:szCs w:val="24"/>
        </w:rPr>
        <w:t>Исполнитель:</w:t>
      </w:r>
      <w:r w:rsidRPr="00317028">
        <w:rPr>
          <w:sz w:val="24"/>
          <w:szCs w:val="24"/>
        </w:rPr>
        <w:t xml:space="preserve"> </w:t>
      </w:r>
    </w:p>
    <w:p w14:paraId="5928733F" w14:textId="77777777" w:rsidR="00317028" w:rsidRPr="00317028" w:rsidRDefault="00317028" w:rsidP="00317028">
      <w:pPr>
        <w:pStyle w:val="aff1"/>
        <w:jc w:val="right"/>
        <w:rPr>
          <w:rFonts w:ascii="Times New Roman" w:hAnsi="Times New Roman" w:cs="Times New Roman"/>
          <w:sz w:val="24"/>
          <w:szCs w:val="24"/>
          <w:lang w:val="ru-RU"/>
        </w:rPr>
      </w:pPr>
    </w:p>
    <w:p w14:paraId="7FDA0C7A" w14:textId="77777777" w:rsidR="00317028" w:rsidRPr="00317028" w:rsidRDefault="00317028" w:rsidP="00317028">
      <w:pPr>
        <w:pStyle w:val="aff1"/>
        <w:rPr>
          <w:rFonts w:ascii="Times New Roman" w:hAnsi="Times New Roman" w:cs="Times New Roman"/>
          <w:b/>
          <w:sz w:val="24"/>
          <w:szCs w:val="24"/>
          <w:lang w:val="ru-RU"/>
        </w:rPr>
      </w:pPr>
    </w:p>
    <w:p w14:paraId="6B1DA74B" w14:textId="77777777" w:rsidR="00317028" w:rsidRPr="00317028" w:rsidRDefault="00317028" w:rsidP="00317028">
      <w:pPr>
        <w:pStyle w:val="aff1"/>
        <w:rPr>
          <w:rFonts w:ascii="Times New Roman" w:hAnsi="Times New Roman" w:cs="Times New Roman"/>
          <w:b/>
          <w:sz w:val="24"/>
          <w:szCs w:val="24"/>
          <w:lang w:val="ru-RU"/>
        </w:rPr>
      </w:pPr>
    </w:p>
    <w:p w14:paraId="6BA7D590" w14:textId="77777777" w:rsidR="00317028" w:rsidRPr="00317028" w:rsidRDefault="00317028" w:rsidP="00317028"/>
    <w:p w14:paraId="4801F483" w14:textId="08F0BC73" w:rsidR="00317028" w:rsidRPr="00317028" w:rsidRDefault="00317028" w:rsidP="00317028">
      <w:pPr>
        <w:jc w:val="center"/>
      </w:pPr>
      <w:r w:rsidRPr="00317028">
        <w:t xml:space="preserve">                                    </w:t>
      </w:r>
      <w:r>
        <w:t xml:space="preserve">                                              </w:t>
      </w:r>
    </w:p>
    <w:p w14:paraId="0E0E12D8" w14:textId="77777777" w:rsidR="00317028" w:rsidRPr="00317028" w:rsidRDefault="00317028" w:rsidP="00317028">
      <w:pPr>
        <w:jc w:val="center"/>
      </w:pPr>
    </w:p>
    <w:p w14:paraId="4CF5A65C" w14:textId="77777777" w:rsidR="00317028" w:rsidRPr="00317028" w:rsidRDefault="00317028" w:rsidP="00317028">
      <w:pPr>
        <w:jc w:val="center"/>
      </w:pPr>
    </w:p>
    <w:p w14:paraId="06FBF29D" w14:textId="77777777" w:rsidR="00317028" w:rsidRPr="00317028" w:rsidRDefault="00317028" w:rsidP="00317028">
      <w:pPr>
        <w:jc w:val="center"/>
      </w:pPr>
    </w:p>
    <w:p w14:paraId="0A9726B0" w14:textId="77777777" w:rsidR="00317028" w:rsidRPr="00317028" w:rsidRDefault="00317028" w:rsidP="00317028">
      <w:pPr>
        <w:jc w:val="center"/>
      </w:pPr>
    </w:p>
    <w:p w14:paraId="63B3E382" w14:textId="77777777" w:rsidR="00317028" w:rsidRPr="00317028" w:rsidRDefault="00317028" w:rsidP="00317028">
      <w:pPr>
        <w:jc w:val="center"/>
      </w:pPr>
    </w:p>
    <w:p w14:paraId="072BED90" w14:textId="77777777" w:rsidR="00317028" w:rsidRPr="00317028" w:rsidRDefault="00317028" w:rsidP="00317028">
      <w:pPr>
        <w:jc w:val="center"/>
      </w:pPr>
    </w:p>
    <w:p w14:paraId="3B45600A" w14:textId="77777777" w:rsidR="00317028" w:rsidRPr="00317028" w:rsidRDefault="00317028" w:rsidP="00317028">
      <w:pPr>
        <w:jc w:val="center"/>
      </w:pPr>
    </w:p>
    <w:p w14:paraId="6F823858" w14:textId="77777777" w:rsidR="00317028" w:rsidRPr="00317028" w:rsidRDefault="00317028" w:rsidP="00317028">
      <w:pPr>
        <w:jc w:val="center"/>
      </w:pPr>
      <w:r w:rsidRPr="00317028">
        <w:t xml:space="preserve">                                                                                                    Приложение № 1</w:t>
      </w:r>
    </w:p>
    <w:p w14:paraId="71B88A91" w14:textId="77777777" w:rsidR="00317028" w:rsidRPr="00317028" w:rsidRDefault="00317028" w:rsidP="00317028">
      <w:pPr>
        <w:jc w:val="center"/>
      </w:pPr>
      <w:r w:rsidRPr="00317028">
        <w:t xml:space="preserve">                                                                                                                    к Договору оказания услуг </w:t>
      </w:r>
    </w:p>
    <w:p w14:paraId="4FA8CD98" w14:textId="77777777" w:rsidR="00317028" w:rsidRPr="00317028" w:rsidRDefault="00317028" w:rsidP="00317028">
      <w:r w:rsidRPr="00317028">
        <w:t xml:space="preserve">                                                                                                                     №___________________</w:t>
      </w:r>
    </w:p>
    <w:p w14:paraId="19E40FDF" w14:textId="77777777" w:rsidR="00317028" w:rsidRPr="00317028" w:rsidRDefault="00317028" w:rsidP="00317028">
      <w:pPr>
        <w:jc w:val="center"/>
      </w:pPr>
      <w:r w:rsidRPr="00317028">
        <w:t xml:space="preserve">                                                                                                             от __________________</w:t>
      </w:r>
    </w:p>
    <w:p w14:paraId="5D4194B5" w14:textId="77777777" w:rsidR="00317028" w:rsidRPr="00317028" w:rsidRDefault="00317028" w:rsidP="00317028">
      <w:pPr>
        <w:keepNext/>
        <w:jc w:val="center"/>
        <w:outlineLvl w:val="4"/>
        <w:rPr>
          <w:b/>
          <w:bCs/>
          <w:snapToGrid w:val="0"/>
        </w:rPr>
      </w:pPr>
    </w:p>
    <w:p w14:paraId="37F2D486" w14:textId="77777777" w:rsidR="00317028" w:rsidRPr="00317028" w:rsidRDefault="00317028" w:rsidP="00317028">
      <w:pPr>
        <w:keepNext/>
        <w:spacing w:line="320" w:lineRule="exact"/>
        <w:ind w:firstLine="709"/>
        <w:jc w:val="center"/>
        <w:outlineLvl w:val="4"/>
        <w:rPr>
          <w:b/>
          <w:u w:val="single"/>
        </w:rPr>
      </w:pPr>
      <w:r w:rsidRPr="00317028">
        <w:rPr>
          <w:b/>
          <w:u w:val="single"/>
        </w:rPr>
        <w:t>Требования к выполнению оказанию услуг.</w:t>
      </w:r>
    </w:p>
    <w:p w14:paraId="79CFDA50" w14:textId="77777777" w:rsidR="00317028" w:rsidRPr="00317028" w:rsidRDefault="00317028" w:rsidP="00317028">
      <w:pPr>
        <w:keepNext/>
        <w:spacing w:line="320" w:lineRule="exact"/>
        <w:ind w:firstLine="709"/>
        <w:jc w:val="center"/>
        <w:outlineLvl w:val="4"/>
        <w:rPr>
          <w:b/>
          <w:u w:val="single"/>
        </w:rPr>
      </w:pPr>
    </w:p>
    <w:p w14:paraId="35F733C3" w14:textId="77777777" w:rsidR="00317028" w:rsidRPr="00317028" w:rsidRDefault="00317028" w:rsidP="00317028">
      <w:pPr>
        <w:keepNext/>
        <w:spacing w:line="320" w:lineRule="exact"/>
        <w:ind w:firstLine="709"/>
        <w:jc w:val="center"/>
        <w:outlineLvl w:val="4"/>
        <w:rPr>
          <w:b/>
          <w:bCs/>
          <w:snapToGrid w:val="0"/>
          <w:u w:val="single"/>
        </w:rPr>
      </w:pPr>
    </w:p>
    <w:tbl>
      <w:tblPr>
        <w:tblW w:w="5000" w:type="pct"/>
        <w:jc w:val="center"/>
        <w:tblLayout w:type="fixed"/>
        <w:tblLook w:val="0000" w:firstRow="0" w:lastRow="0" w:firstColumn="0" w:lastColumn="0" w:noHBand="0" w:noVBand="0"/>
      </w:tblPr>
      <w:tblGrid>
        <w:gridCol w:w="5423"/>
        <w:gridCol w:w="5422"/>
      </w:tblGrid>
      <w:tr w:rsidR="00317028" w:rsidRPr="00317028" w14:paraId="5A237DFC" w14:textId="77777777" w:rsidTr="00810EEE">
        <w:trPr>
          <w:jc w:val="center"/>
        </w:trPr>
        <w:tc>
          <w:tcPr>
            <w:tcW w:w="4698" w:type="dxa"/>
          </w:tcPr>
          <w:p w14:paraId="67898DB0" w14:textId="77777777" w:rsidR="00317028" w:rsidRPr="00317028" w:rsidRDefault="00317028" w:rsidP="00810EEE">
            <w:pPr>
              <w:spacing w:line="320" w:lineRule="exact"/>
              <w:jc w:val="both"/>
            </w:pPr>
            <w:r w:rsidRPr="00317028">
              <w:t xml:space="preserve">г. Рузаевка             </w:t>
            </w:r>
          </w:p>
        </w:tc>
        <w:tc>
          <w:tcPr>
            <w:tcW w:w="4697" w:type="dxa"/>
          </w:tcPr>
          <w:p w14:paraId="230D8E94" w14:textId="77777777" w:rsidR="00317028" w:rsidRPr="00317028" w:rsidRDefault="00317028" w:rsidP="00810EEE">
            <w:pPr>
              <w:spacing w:line="320" w:lineRule="exact"/>
              <w:jc w:val="both"/>
            </w:pPr>
            <w:r w:rsidRPr="00317028">
              <w:t xml:space="preserve">                               «______» __________ 2021 г.</w:t>
            </w:r>
          </w:p>
        </w:tc>
      </w:tr>
    </w:tbl>
    <w:p w14:paraId="1EA50B8F" w14:textId="77777777" w:rsidR="00317028" w:rsidRPr="00317028" w:rsidRDefault="00317028" w:rsidP="00317028">
      <w:pPr>
        <w:spacing w:line="320" w:lineRule="exact"/>
        <w:ind w:firstLine="709"/>
        <w:jc w:val="both"/>
        <w:rPr>
          <w:b/>
        </w:rPr>
      </w:pPr>
    </w:p>
    <w:p w14:paraId="3CB92CB7" w14:textId="77777777" w:rsidR="00317028" w:rsidRPr="00317028" w:rsidRDefault="00317028" w:rsidP="00317028">
      <w:pPr>
        <w:ind w:firstLine="708"/>
        <w:jc w:val="both"/>
        <w:rPr>
          <w:highlight w:val="yellow"/>
        </w:rPr>
      </w:pPr>
      <w:r w:rsidRPr="00317028">
        <w:t xml:space="preserve">1. Цели выполнения оказания услуг - </w:t>
      </w:r>
    </w:p>
    <w:p w14:paraId="26F53210" w14:textId="77777777" w:rsidR="00317028" w:rsidRPr="00317028" w:rsidRDefault="00317028" w:rsidP="00317028">
      <w:pPr>
        <w:spacing w:line="320" w:lineRule="exact"/>
        <w:ind w:firstLine="709"/>
        <w:jc w:val="both"/>
      </w:pPr>
      <w:r w:rsidRPr="00317028">
        <w:t>2. Требования к документам - документы и материалы перед сдачей должны быть согласованы с Заказчиком.</w:t>
      </w:r>
    </w:p>
    <w:p w14:paraId="278E5187" w14:textId="77777777" w:rsidR="00317028" w:rsidRPr="00317028" w:rsidRDefault="00317028" w:rsidP="00317028">
      <w:pPr>
        <w:pStyle w:val="s1"/>
        <w:shd w:val="clear" w:color="auto" w:fill="FFFFFF"/>
        <w:ind w:firstLine="708"/>
      </w:pPr>
      <w:r w:rsidRPr="00317028">
        <w:t xml:space="preserve">3. Список услуг, выполняемых/оказываемых в рамках настоящего Договора, и их характеристики - </w:t>
      </w:r>
    </w:p>
    <w:p w14:paraId="19DA66FC" w14:textId="77777777" w:rsidR="00317028" w:rsidRPr="00317028" w:rsidRDefault="00317028" w:rsidP="00317028">
      <w:pPr>
        <w:spacing w:line="320" w:lineRule="exact"/>
        <w:ind w:firstLine="709"/>
        <w:jc w:val="both"/>
        <w:textAlignment w:val="baseline"/>
        <w:rPr>
          <w:color w:val="000000"/>
        </w:rPr>
      </w:pPr>
      <w:r w:rsidRPr="00317028">
        <w:t xml:space="preserve">4. Результат работ - </w:t>
      </w:r>
    </w:p>
    <w:p w14:paraId="6AAD9B33" w14:textId="77777777" w:rsidR="00317028" w:rsidRPr="00317028" w:rsidRDefault="00317028" w:rsidP="00317028">
      <w:pPr>
        <w:jc w:val="both"/>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317028" w:rsidRPr="00317028" w14:paraId="46F6138D" w14:textId="77777777" w:rsidTr="00810EEE">
        <w:tc>
          <w:tcPr>
            <w:tcW w:w="4375" w:type="dxa"/>
          </w:tcPr>
          <w:p w14:paraId="2127E293" w14:textId="77777777" w:rsidR="00317028" w:rsidRPr="00317028" w:rsidRDefault="00317028" w:rsidP="00810EEE">
            <w:pPr>
              <w:jc w:val="both"/>
              <w:rPr>
                <w:b/>
              </w:rPr>
            </w:pPr>
            <w:r w:rsidRPr="00317028">
              <w:rPr>
                <w:b/>
              </w:rPr>
              <w:t>От Заказчика</w:t>
            </w:r>
          </w:p>
          <w:p w14:paraId="122BDC39" w14:textId="77777777" w:rsidR="00317028" w:rsidRPr="00317028" w:rsidRDefault="00317028" w:rsidP="00810EEE">
            <w:pPr>
              <w:jc w:val="both"/>
              <w:rPr>
                <w:bCs/>
              </w:rPr>
            </w:pPr>
          </w:p>
        </w:tc>
        <w:tc>
          <w:tcPr>
            <w:tcW w:w="587" w:type="dxa"/>
          </w:tcPr>
          <w:p w14:paraId="37AC40BD" w14:textId="77777777" w:rsidR="00317028" w:rsidRPr="00317028" w:rsidRDefault="00317028" w:rsidP="00810EEE">
            <w:pPr>
              <w:jc w:val="both"/>
              <w:rPr>
                <w:b/>
                <w:bCs/>
              </w:rPr>
            </w:pPr>
          </w:p>
        </w:tc>
        <w:tc>
          <w:tcPr>
            <w:tcW w:w="4747" w:type="dxa"/>
          </w:tcPr>
          <w:p w14:paraId="663C57D1" w14:textId="77777777" w:rsidR="00317028" w:rsidRPr="00317028" w:rsidRDefault="00317028" w:rsidP="00810EEE">
            <w:pPr>
              <w:jc w:val="both"/>
              <w:rPr>
                <w:b/>
              </w:rPr>
            </w:pPr>
            <w:r w:rsidRPr="00317028">
              <w:rPr>
                <w:b/>
              </w:rPr>
              <w:t>От Исполнителя</w:t>
            </w:r>
          </w:p>
          <w:p w14:paraId="3401DFDE" w14:textId="77777777" w:rsidR="00317028" w:rsidRPr="00317028" w:rsidRDefault="00317028" w:rsidP="00810EEE">
            <w:pPr>
              <w:jc w:val="both"/>
            </w:pPr>
          </w:p>
        </w:tc>
      </w:tr>
      <w:tr w:rsidR="00317028" w:rsidRPr="00317028" w14:paraId="29EF40BA" w14:textId="77777777" w:rsidTr="00810EEE">
        <w:tc>
          <w:tcPr>
            <w:tcW w:w="4375" w:type="dxa"/>
          </w:tcPr>
          <w:p w14:paraId="6958E222" w14:textId="77777777" w:rsidR="00317028" w:rsidRPr="00317028" w:rsidRDefault="00317028" w:rsidP="00810EEE">
            <w:pPr>
              <w:jc w:val="both"/>
              <w:rPr>
                <w:b/>
                <w:bCs/>
              </w:rPr>
            </w:pPr>
            <w:r w:rsidRPr="00317028">
              <w:rPr>
                <w:b/>
                <w:bCs/>
              </w:rPr>
              <w:t>Главный врач</w:t>
            </w:r>
          </w:p>
        </w:tc>
        <w:tc>
          <w:tcPr>
            <w:tcW w:w="587" w:type="dxa"/>
          </w:tcPr>
          <w:p w14:paraId="11E8315C" w14:textId="77777777" w:rsidR="00317028" w:rsidRPr="00317028" w:rsidRDefault="00317028" w:rsidP="00810EEE">
            <w:pPr>
              <w:jc w:val="both"/>
              <w:rPr>
                <w:b/>
                <w:bCs/>
              </w:rPr>
            </w:pPr>
          </w:p>
        </w:tc>
        <w:tc>
          <w:tcPr>
            <w:tcW w:w="4747" w:type="dxa"/>
            <w:vMerge w:val="restart"/>
          </w:tcPr>
          <w:p w14:paraId="13BA4554" w14:textId="77777777" w:rsidR="00317028" w:rsidRPr="00317028" w:rsidRDefault="00317028" w:rsidP="00810EEE">
            <w:pPr>
              <w:pStyle w:val="aff1"/>
              <w:rPr>
                <w:rFonts w:ascii="Times New Roman" w:hAnsi="Times New Roman" w:cs="Times New Roman"/>
                <w:b/>
                <w:sz w:val="24"/>
                <w:szCs w:val="24"/>
                <w:lang w:val="ru-RU"/>
              </w:rPr>
            </w:pPr>
          </w:p>
          <w:p w14:paraId="6C02761D" w14:textId="77777777" w:rsidR="00317028" w:rsidRPr="00317028" w:rsidRDefault="00317028" w:rsidP="00810EEE">
            <w:pPr>
              <w:pStyle w:val="aff1"/>
              <w:rPr>
                <w:rFonts w:ascii="Times New Roman" w:hAnsi="Times New Roman" w:cs="Times New Roman"/>
                <w:b/>
                <w:sz w:val="24"/>
                <w:szCs w:val="24"/>
                <w:lang w:val="ru-RU"/>
              </w:rPr>
            </w:pPr>
            <w:r w:rsidRPr="00317028">
              <w:rPr>
                <w:rFonts w:ascii="Times New Roman" w:hAnsi="Times New Roman" w:cs="Times New Roman"/>
                <w:b/>
                <w:sz w:val="24"/>
                <w:szCs w:val="24"/>
                <w:lang w:val="ru-RU"/>
              </w:rPr>
              <w:t>________________________</w:t>
            </w:r>
            <w:r w:rsidRPr="00317028">
              <w:rPr>
                <w:rFonts w:ascii="Times New Roman" w:hAnsi="Times New Roman" w:cs="Times New Roman"/>
                <w:b/>
                <w:sz w:val="24"/>
                <w:szCs w:val="24"/>
              </w:rPr>
              <w:t xml:space="preserve"> </w:t>
            </w:r>
          </w:p>
          <w:p w14:paraId="357A2521" w14:textId="77777777" w:rsidR="00317028" w:rsidRPr="00317028" w:rsidRDefault="00317028" w:rsidP="00810EEE">
            <w:pPr>
              <w:pStyle w:val="aff1"/>
              <w:rPr>
                <w:rFonts w:ascii="Times New Roman" w:hAnsi="Times New Roman" w:cs="Times New Roman"/>
                <w:b/>
                <w:sz w:val="24"/>
                <w:szCs w:val="24"/>
              </w:rPr>
            </w:pPr>
            <w:r w:rsidRPr="00317028">
              <w:rPr>
                <w:rFonts w:ascii="Times New Roman" w:hAnsi="Times New Roman" w:cs="Times New Roman"/>
                <w:b/>
                <w:sz w:val="24"/>
                <w:szCs w:val="24"/>
                <w:lang w:val="ru-RU"/>
              </w:rPr>
              <w:t xml:space="preserve">        </w:t>
            </w:r>
          </w:p>
        </w:tc>
      </w:tr>
      <w:tr w:rsidR="00317028" w:rsidRPr="00317028" w14:paraId="5B4A02F6" w14:textId="77777777" w:rsidTr="00810EEE">
        <w:tc>
          <w:tcPr>
            <w:tcW w:w="4375" w:type="dxa"/>
            <w:hideMark/>
          </w:tcPr>
          <w:p w14:paraId="5A92DBF6" w14:textId="77777777" w:rsidR="00317028" w:rsidRPr="00317028" w:rsidRDefault="00317028" w:rsidP="00810EEE">
            <w:pPr>
              <w:jc w:val="both"/>
              <w:rPr>
                <w:b/>
              </w:rPr>
            </w:pPr>
            <w:r w:rsidRPr="00317028">
              <w:rPr>
                <w:b/>
              </w:rPr>
              <w:t>_________________</w:t>
            </w:r>
            <w:proofErr w:type="spellStart"/>
            <w:r w:rsidRPr="00317028">
              <w:rPr>
                <w:b/>
              </w:rPr>
              <w:t>В.Г.Устьянцева</w:t>
            </w:r>
            <w:proofErr w:type="spellEnd"/>
          </w:p>
        </w:tc>
        <w:tc>
          <w:tcPr>
            <w:tcW w:w="587" w:type="dxa"/>
          </w:tcPr>
          <w:p w14:paraId="4F0D55A4" w14:textId="77777777" w:rsidR="00317028" w:rsidRPr="00317028" w:rsidRDefault="00317028" w:rsidP="00810EEE">
            <w:pPr>
              <w:jc w:val="both"/>
              <w:rPr>
                <w:b/>
                <w:bCs/>
              </w:rPr>
            </w:pPr>
          </w:p>
        </w:tc>
        <w:tc>
          <w:tcPr>
            <w:tcW w:w="4747" w:type="dxa"/>
            <w:vMerge/>
            <w:hideMark/>
          </w:tcPr>
          <w:p w14:paraId="4D9B5649" w14:textId="77777777" w:rsidR="00317028" w:rsidRPr="00317028" w:rsidRDefault="00317028" w:rsidP="00810EEE">
            <w:pPr>
              <w:pStyle w:val="aff1"/>
              <w:rPr>
                <w:rFonts w:ascii="Times New Roman" w:hAnsi="Times New Roman" w:cs="Times New Roman"/>
                <w:b/>
                <w:sz w:val="24"/>
                <w:szCs w:val="24"/>
              </w:rPr>
            </w:pPr>
          </w:p>
        </w:tc>
      </w:tr>
    </w:tbl>
    <w:p w14:paraId="2A1744E2" w14:textId="77777777" w:rsidR="008D5A7D" w:rsidRDefault="008D5A7D" w:rsidP="00132A0C">
      <w:pPr>
        <w:tabs>
          <w:tab w:val="left" w:pos="1620"/>
        </w:tabs>
        <w:suppressAutoHyphens/>
        <w:autoSpaceDN w:val="0"/>
        <w:spacing w:line="360" w:lineRule="exact"/>
        <w:jc w:val="center"/>
        <w:rPr>
          <w:b/>
        </w:rPr>
      </w:pPr>
    </w:p>
    <w:p w14:paraId="2BE1CCF8" w14:textId="77777777" w:rsidR="00317028" w:rsidRDefault="00317028" w:rsidP="00132A0C">
      <w:pPr>
        <w:tabs>
          <w:tab w:val="left" w:pos="1620"/>
        </w:tabs>
        <w:suppressAutoHyphens/>
        <w:autoSpaceDN w:val="0"/>
        <w:spacing w:line="360" w:lineRule="exact"/>
        <w:jc w:val="center"/>
        <w:rPr>
          <w:b/>
        </w:rPr>
      </w:pPr>
    </w:p>
    <w:p w14:paraId="108104D0" w14:textId="77777777" w:rsidR="00317028" w:rsidRDefault="00317028" w:rsidP="00132A0C">
      <w:pPr>
        <w:tabs>
          <w:tab w:val="left" w:pos="1620"/>
        </w:tabs>
        <w:suppressAutoHyphens/>
        <w:autoSpaceDN w:val="0"/>
        <w:spacing w:line="360" w:lineRule="exact"/>
        <w:jc w:val="center"/>
        <w:rPr>
          <w:b/>
        </w:rPr>
      </w:pPr>
    </w:p>
    <w:p w14:paraId="40A25450" w14:textId="77777777" w:rsidR="00317028" w:rsidRDefault="00317028" w:rsidP="00132A0C">
      <w:pPr>
        <w:tabs>
          <w:tab w:val="left" w:pos="1620"/>
        </w:tabs>
        <w:suppressAutoHyphens/>
        <w:autoSpaceDN w:val="0"/>
        <w:spacing w:line="360" w:lineRule="exact"/>
        <w:jc w:val="center"/>
        <w:rPr>
          <w:b/>
        </w:rPr>
      </w:pPr>
    </w:p>
    <w:p w14:paraId="2E89561C" w14:textId="77777777" w:rsidR="00317028" w:rsidRDefault="00317028" w:rsidP="00132A0C">
      <w:pPr>
        <w:tabs>
          <w:tab w:val="left" w:pos="1620"/>
        </w:tabs>
        <w:suppressAutoHyphens/>
        <w:autoSpaceDN w:val="0"/>
        <w:spacing w:line="360" w:lineRule="exact"/>
        <w:jc w:val="center"/>
        <w:rPr>
          <w:b/>
        </w:rPr>
      </w:pPr>
    </w:p>
    <w:p w14:paraId="65B929DD" w14:textId="77777777" w:rsidR="00317028" w:rsidRDefault="00317028" w:rsidP="00132A0C">
      <w:pPr>
        <w:tabs>
          <w:tab w:val="left" w:pos="1620"/>
        </w:tabs>
        <w:suppressAutoHyphens/>
        <w:autoSpaceDN w:val="0"/>
        <w:spacing w:line="360" w:lineRule="exact"/>
        <w:jc w:val="center"/>
        <w:rPr>
          <w:b/>
        </w:rPr>
      </w:pPr>
    </w:p>
    <w:p w14:paraId="0B87FE3F" w14:textId="77777777" w:rsidR="00317028" w:rsidRDefault="00317028" w:rsidP="00132A0C">
      <w:pPr>
        <w:tabs>
          <w:tab w:val="left" w:pos="1620"/>
        </w:tabs>
        <w:suppressAutoHyphens/>
        <w:autoSpaceDN w:val="0"/>
        <w:spacing w:line="360" w:lineRule="exact"/>
        <w:jc w:val="center"/>
        <w:rPr>
          <w:b/>
        </w:rPr>
      </w:pPr>
    </w:p>
    <w:p w14:paraId="7B316D22" w14:textId="77777777" w:rsidR="00317028" w:rsidRDefault="00317028" w:rsidP="00132A0C">
      <w:pPr>
        <w:tabs>
          <w:tab w:val="left" w:pos="1620"/>
        </w:tabs>
        <w:suppressAutoHyphens/>
        <w:autoSpaceDN w:val="0"/>
        <w:spacing w:line="360" w:lineRule="exact"/>
        <w:jc w:val="center"/>
        <w:rPr>
          <w:b/>
        </w:rPr>
      </w:pPr>
    </w:p>
    <w:p w14:paraId="32349EAC" w14:textId="77777777" w:rsidR="00317028" w:rsidRDefault="00317028" w:rsidP="00132A0C">
      <w:pPr>
        <w:tabs>
          <w:tab w:val="left" w:pos="1620"/>
        </w:tabs>
        <w:suppressAutoHyphens/>
        <w:autoSpaceDN w:val="0"/>
        <w:spacing w:line="360" w:lineRule="exact"/>
        <w:jc w:val="center"/>
        <w:rPr>
          <w:b/>
        </w:rPr>
      </w:pPr>
    </w:p>
    <w:p w14:paraId="27B806ED" w14:textId="77777777" w:rsidR="00317028" w:rsidRDefault="00317028" w:rsidP="00132A0C">
      <w:pPr>
        <w:tabs>
          <w:tab w:val="left" w:pos="1620"/>
        </w:tabs>
        <w:suppressAutoHyphens/>
        <w:autoSpaceDN w:val="0"/>
        <w:spacing w:line="360" w:lineRule="exact"/>
        <w:jc w:val="center"/>
        <w:rPr>
          <w:b/>
        </w:rPr>
      </w:pPr>
    </w:p>
    <w:p w14:paraId="59EE6ECA" w14:textId="77777777" w:rsidR="00317028" w:rsidRDefault="00317028" w:rsidP="00132A0C">
      <w:pPr>
        <w:tabs>
          <w:tab w:val="left" w:pos="1620"/>
        </w:tabs>
        <w:suppressAutoHyphens/>
        <w:autoSpaceDN w:val="0"/>
        <w:spacing w:line="360" w:lineRule="exact"/>
        <w:jc w:val="center"/>
        <w:rPr>
          <w:b/>
        </w:rPr>
      </w:pPr>
    </w:p>
    <w:p w14:paraId="2B1D1A2B" w14:textId="77777777" w:rsidR="00317028" w:rsidRDefault="00317028" w:rsidP="00132A0C">
      <w:pPr>
        <w:tabs>
          <w:tab w:val="left" w:pos="1620"/>
        </w:tabs>
        <w:suppressAutoHyphens/>
        <w:autoSpaceDN w:val="0"/>
        <w:spacing w:line="360" w:lineRule="exact"/>
        <w:jc w:val="center"/>
        <w:rPr>
          <w:b/>
        </w:rPr>
      </w:pPr>
    </w:p>
    <w:p w14:paraId="1681B4D9" w14:textId="77777777" w:rsidR="00317028" w:rsidRDefault="00317028" w:rsidP="00132A0C">
      <w:pPr>
        <w:tabs>
          <w:tab w:val="left" w:pos="1620"/>
        </w:tabs>
        <w:suppressAutoHyphens/>
        <w:autoSpaceDN w:val="0"/>
        <w:spacing w:line="360" w:lineRule="exact"/>
        <w:jc w:val="center"/>
        <w:rPr>
          <w:b/>
        </w:rPr>
      </w:pPr>
    </w:p>
    <w:p w14:paraId="0903986A" w14:textId="77777777" w:rsidR="00317028" w:rsidRDefault="00317028" w:rsidP="00132A0C">
      <w:pPr>
        <w:tabs>
          <w:tab w:val="left" w:pos="1620"/>
        </w:tabs>
        <w:suppressAutoHyphens/>
        <w:autoSpaceDN w:val="0"/>
        <w:spacing w:line="360" w:lineRule="exact"/>
        <w:jc w:val="center"/>
        <w:rPr>
          <w:b/>
        </w:rPr>
      </w:pPr>
    </w:p>
    <w:p w14:paraId="69FADB18" w14:textId="77777777" w:rsidR="00317028" w:rsidRDefault="00317028" w:rsidP="00132A0C">
      <w:pPr>
        <w:tabs>
          <w:tab w:val="left" w:pos="1620"/>
        </w:tabs>
        <w:suppressAutoHyphens/>
        <w:autoSpaceDN w:val="0"/>
        <w:spacing w:line="360" w:lineRule="exact"/>
        <w:jc w:val="center"/>
        <w:rPr>
          <w:b/>
        </w:rPr>
      </w:pPr>
    </w:p>
    <w:p w14:paraId="57B41796" w14:textId="77777777" w:rsidR="00317028" w:rsidRDefault="00317028" w:rsidP="00132A0C">
      <w:pPr>
        <w:tabs>
          <w:tab w:val="left" w:pos="1620"/>
        </w:tabs>
        <w:suppressAutoHyphens/>
        <w:autoSpaceDN w:val="0"/>
        <w:spacing w:line="360" w:lineRule="exact"/>
        <w:jc w:val="center"/>
        <w:rPr>
          <w:b/>
        </w:rPr>
      </w:pPr>
    </w:p>
    <w:p w14:paraId="30DEF502" w14:textId="77777777" w:rsidR="00317028" w:rsidRPr="00317028" w:rsidRDefault="00317028" w:rsidP="00132A0C">
      <w:pPr>
        <w:tabs>
          <w:tab w:val="left" w:pos="1620"/>
        </w:tabs>
        <w:suppressAutoHyphens/>
        <w:autoSpaceDN w:val="0"/>
        <w:spacing w:line="360" w:lineRule="exact"/>
        <w:jc w:val="center"/>
        <w:rPr>
          <w:b/>
        </w:rPr>
      </w:pPr>
    </w:p>
    <w:sectPr w:rsidR="00317028" w:rsidRPr="00317028"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4C6B" w14:textId="77777777" w:rsidR="00BC5920" w:rsidRDefault="00BC5920">
      <w:r>
        <w:separator/>
      </w:r>
    </w:p>
  </w:endnote>
  <w:endnote w:type="continuationSeparator" w:id="0">
    <w:p w14:paraId="64F2C2D5" w14:textId="77777777" w:rsidR="00BC5920" w:rsidRDefault="00B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A6B77" w:rsidRDefault="00FA6B7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6FF1B44" w14:textId="77777777" w:rsidR="00FA6B77" w:rsidRDefault="00FA6B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A6B77" w:rsidRDefault="00FA6B7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E7665">
      <w:rPr>
        <w:rStyle w:val="af"/>
        <w:noProof/>
      </w:rPr>
      <w:t>28</w:t>
    </w:r>
    <w:r>
      <w:rPr>
        <w:rStyle w:val="af"/>
      </w:rPr>
      <w:fldChar w:fldCharType="end"/>
    </w:r>
  </w:p>
  <w:p w14:paraId="321017E2" w14:textId="77777777" w:rsidR="00FA6B77" w:rsidRDefault="00FA6B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BA5E" w14:textId="77777777" w:rsidR="00BC5920" w:rsidRDefault="00BC5920">
      <w:r>
        <w:separator/>
      </w:r>
    </w:p>
  </w:footnote>
  <w:footnote w:type="continuationSeparator" w:id="0">
    <w:p w14:paraId="3E04C646" w14:textId="77777777" w:rsidR="00BC5920" w:rsidRDefault="00BC5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A0330A"/>
    <w:multiLevelType w:val="hybridMultilevel"/>
    <w:tmpl w:val="87624652"/>
    <w:lvl w:ilvl="0" w:tplc="1D3CF5A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531B4B"/>
    <w:multiLevelType w:val="multilevel"/>
    <w:tmpl w:val="190E84F8"/>
    <w:lvl w:ilvl="0">
      <w:start w:val="1"/>
      <w:numFmt w:val="decimal"/>
      <w:lvlText w:val="%1."/>
      <w:lvlJc w:val="left"/>
      <w:pPr>
        <w:ind w:left="1070" w:hanging="360"/>
      </w:pPr>
      <w:rPr>
        <w:rFonts w:hint="default"/>
      </w:rPr>
    </w:lvl>
    <w:lvl w:ilvl="1">
      <w:start w:val="4"/>
      <w:numFmt w:val="decimal"/>
      <w:isLgl/>
      <w:lvlText w:val="%1.%2."/>
      <w:lvlJc w:val="left"/>
      <w:pPr>
        <w:ind w:left="1293" w:hanging="585"/>
      </w:pPr>
      <w:rPr>
        <w:rFonts w:ascii="Courier New" w:hAnsi="Courier New" w:cs="Courier New" w:hint="default"/>
      </w:rPr>
    </w:lvl>
    <w:lvl w:ilvl="2">
      <w:start w:val="1"/>
      <w:numFmt w:val="decimal"/>
      <w:isLgl/>
      <w:lvlText w:val="%1.%2.%3."/>
      <w:lvlJc w:val="left"/>
      <w:pPr>
        <w:ind w:left="1776" w:hanging="720"/>
      </w:pPr>
      <w:rPr>
        <w:rFonts w:ascii="Courier New" w:hAnsi="Courier New" w:cs="Courier New" w:hint="default"/>
      </w:rPr>
    </w:lvl>
    <w:lvl w:ilvl="3">
      <w:start w:val="1"/>
      <w:numFmt w:val="decimal"/>
      <w:isLgl/>
      <w:lvlText w:val="%1.%2.%3.%4."/>
      <w:lvlJc w:val="left"/>
      <w:pPr>
        <w:ind w:left="2124" w:hanging="720"/>
      </w:pPr>
      <w:rPr>
        <w:rFonts w:ascii="Courier New" w:hAnsi="Courier New" w:cs="Courier New" w:hint="default"/>
      </w:rPr>
    </w:lvl>
    <w:lvl w:ilvl="4">
      <w:start w:val="1"/>
      <w:numFmt w:val="decimal"/>
      <w:isLgl/>
      <w:lvlText w:val="%1.%2.%3.%4.%5."/>
      <w:lvlJc w:val="left"/>
      <w:pPr>
        <w:ind w:left="2832" w:hanging="1080"/>
      </w:pPr>
      <w:rPr>
        <w:rFonts w:ascii="Courier New" w:hAnsi="Courier New" w:cs="Courier New" w:hint="default"/>
      </w:rPr>
    </w:lvl>
    <w:lvl w:ilvl="5">
      <w:start w:val="1"/>
      <w:numFmt w:val="decimal"/>
      <w:isLgl/>
      <w:lvlText w:val="%1.%2.%3.%4.%5.%6."/>
      <w:lvlJc w:val="left"/>
      <w:pPr>
        <w:ind w:left="3180" w:hanging="1080"/>
      </w:pPr>
      <w:rPr>
        <w:rFonts w:ascii="Courier New" w:hAnsi="Courier New" w:cs="Courier New" w:hint="default"/>
      </w:rPr>
    </w:lvl>
    <w:lvl w:ilvl="6">
      <w:start w:val="1"/>
      <w:numFmt w:val="decimal"/>
      <w:isLgl/>
      <w:lvlText w:val="%1.%2.%3.%4.%5.%6.%7."/>
      <w:lvlJc w:val="left"/>
      <w:pPr>
        <w:ind w:left="3888" w:hanging="1440"/>
      </w:pPr>
      <w:rPr>
        <w:rFonts w:ascii="Courier New" w:hAnsi="Courier New" w:cs="Courier New" w:hint="default"/>
      </w:rPr>
    </w:lvl>
    <w:lvl w:ilvl="7">
      <w:start w:val="1"/>
      <w:numFmt w:val="decimal"/>
      <w:isLgl/>
      <w:lvlText w:val="%1.%2.%3.%4.%5.%6.%7.%8."/>
      <w:lvlJc w:val="left"/>
      <w:pPr>
        <w:ind w:left="4236" w:hanging="1440"/>
      </w:pPr>
      <w:rPr>
        <w:rFonts w:ascii="Courier New" w:hAnsi="Courier New" w:cs="Courier New" w:hint="default"/>
      </w:rPr>
    </w:lvl>
    <w:lvl w:ilvl="8">
      <w:start w:val="1"/>
      <w:numFmt w:val="decimal"/>
      <w:isLgl/>
      <w:lvlText w:val="%1.%2.%3.%4.%5.%6.%7.%8.%9."/>
      <w:lvlJc w:val="left"/>
      <w:pPr>
        <w:ind w:left="4944" w:hanging="1800"/>
      </w:pPr>
      <w:rPr>
        <w:rFonts w:ascii="Courier New" w:hAnsi="Courier New" w:cs="Courier New" w:hint="default"/>
      </w:rPr>
    </w:lvl>
  </w:abstractNum>
  <w:abstractNum w:abstractNumId="27">
    <w:nsid w:val="4B3A246D"/>
    <w:multiLevelType w:val="hybridMultilevel"/>
    <w:tmpl w:val="3E02634E"/>
    <w:lvl w:ilvl="0" w:tplc="FFFFFFFF">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3"/>
  </w:num>
  <w:num w:numId="3">
    <w:abstractNumId w:val="42"/>
  </w:num>
  <w:num w:numId="4">
    <w:abstractNumId w:val="15"/>
  </w:num>
  <w:num w:numId="5">
    <w:abstractNumId w:val="3"/>
  </w:num>
  <w:num w:numId="6">
    <w:abstractNumId w:val="29"/>
  </w:num>
  <w:num w:numId="7">
    <w:abstractNumId w:val="30"/>
  </w:num>
  <w:num w:numId="8">
    <w:abstractNumId w:val="31"/>
  </w:num>
  <w:num w:numId="9">
    <w:abstractNumId w:val="34"/>
  </w:num>
  <w:num w:numId="10">
    <w:abstractNumId w:val="37"/>
  </w:num>
  <w:num w:numId="11">
    <w:abstractNumId w:val="25"/>
  </w:num>
  <w:num w:numId="12">
    <w:abstractNumId w:val="41"/>
  </w:num>
  <w:num w:numId="13">
    <w:abstractNumId w:val="5"/>
  </w:num>
  <w:num w:numId="14">
    <w:abstractNumId w:val="23"/>
  </w:num>
  <w:num w:numId="15">
    <w:abstractNumId w:val="24"/>
  </w:num>
  <w:num w:numId="16">
    <w:abstractNumId w:val="17"/>
  </w:num>
  <w:num w:numId="17">
    <w:abstractNumId w:val="35"/>
  </w:num>
  <w:num w:numId="18">
    <w:abstractNumId w:val="19"/>
  </w:num>
  <w:num w:numId="19">
    <w:abstractNumId w:val="44"/>
  </w:num>
  <w:num w:numId="20">
    <w:abstractNumId w:val="11"/>
  </w:num>
  <w:num w:numId="21">
    <w:abstractNumId w:val="46"/>
  </w:num>
  <w:num w:numId="22">
    <w:abstractNumId w:val="36"/>
  </w:num>
  <w:num w:numId="23">
    <w:abstractNumId w:val="22"/>
  </w:num>
  <w:num w:numId="24">
    <w:abstractNumId w:val="45"/>
  </w:num>
  <w:num w:numId="25">
    <w:abstractNumId w:val="16"/>
  </w:num>
  <w:num w:numId="26">
    <w:abstractNumId w:val="6"/>
  </w:num>
  <w:num w:numId="27">
    <w:abstractNumId w:val="12"/>
  </w:num>
  <w:num w:numId="28">
    <w:abstractNumId w:val="32"/>
  </w:num>
  <w:num w:numId="29">
    <w:abstractNumId w:val="13"/>
  </w:num>
  <w:num w:numId="30">
    <w:abstractNumId w:val="28"/>
  </w:num>
  <w:num w:numId="31">
    <w:abstractNumId w:val="39"/>
  </w:num>
  <w:num w:numId="32">
    <w:abstractNumId w:val="18"/>
  </w:num>
  <w:num w:numId="33">
    <w:abstractNumId w:val="9"/>
  </w:num>
  <w:num w:numId="34">
    <w:abstractNumId w:val="8"/>
  </w:num>
  <w:num w:numId="35">
    <w:abstractNumId w:val="38"/>
  </w:num>
  <w:num w:numId="36">
    <w:abstractNumId w:val="0"/>
  </w:num>
  <w:num w:numId="37">
    <w:abstractNumId w:val="10"/>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40"/>
  </w:num>
  <w:num w:numId="44">
    <w:abstractNumId w:val="33"/>
  </w:num>
  <w:num w:numId="45">
    <w:abstractNumId w:val="27"/>
  </w:num>
  <w:num w:numId="46">
    <w:abstractNumId w:val="14"/>
  </w:num>
  <w:num w:numId="47">
    <w:abstractNumId w:val="26"/>
  </w:num>
  <w:num w:numId="4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5C6"/>
    <w:rsid w:val="00031462"/>
    <w:rsid w:val="00034EF9"/>
    <w:rsid w:val="00035165"/>
    <w:rsid w:val="000377D4"/>
    <w:rsid w:val="00045DC8"/>
    <w:rsid w:val="0004646E"/>
    <w:rsid w:val="00052BB3"/>
    <w:rsid w:val="000539B4"/>
    <w:rsid w:val="00056BBD"/>
    <w:rsid w:val="00057242"/>
    <w:rsid w:val="000667F0"/>
    <w:rsid w:val="00070452"/>
    <w:rsid w:val="00072417"/>
    <w:rsid w:val="00072870"/>
    <w:rsid w:val="00073EB9"/>
    <w:rsid w:val="00075D85"/>
    <w:rsid w:val="00083B68"/>
    <w:rsid w:val="0008432A"/>
    <w:rsid w:val="00086E9A"/>
    <w:rsid w:val="000928A4"/>
    <w:rsid w:val="000961E4"/>
    <w:rsid w:val="00096DC6"/>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E7665"/>
    <w:rsid w:val="000F08C9"/>
    <w:rsid w:val="000F246E"/>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0526"/>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07C2D"/>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1B29"/>
    <w:rsid w:val="00246E42"/>
    <w:rsid w:val="00251C2A"/>
    <w:rsid w:val="00257C5B"/>
    <w:rsid w:val="00263270"/>
    <w:rsid w:val="00267108"/>
    <w:rsid w:val="002672A4"/>
    <w:rsid w:val="0027105E"/>
    <w:rsid w:val="0027583A"/>
    <w:rsid w:val="00275F38"/>
    <w:rsid w:val="0028522B"/>
    <w:rsid w:val="00291A3C"/>
    <w:rsid w:val="00292C42"/>
    <w:rsid w:val="00294CEB"/>
    <w:rsid w:val="002A18F5"/>
    <w:rsid w:val="002A1DC4"/>
    <w:rsid w:val="002A2E3E"/>
    <w:rsid w:val="002A3F78"/>
    <w:rsid w:val="002A50AA"/>
    <w:rsid w:val="002A5671"/>
    <w:rsid w:val="002A7615"/>
    <w:rsid w:val="002B08C7"/>
    <w:rsid w:val="002B0A05"/>
    <w:rsid w:val="002B228F"/>
    <w:rsid w:val="002B2AA3"/>
    <w:rsid w:val="002B34BF"/>
    <w:rsid w:val="002B691E"/>
    <w:rsid w:val="002C5AD9"/>
    <w:rsid w:val="002D100A"/>
    <w:rsid w:val="002D102E"/>
    <w:rsid w:val="002D1807"/>
    <w:rsid w:val="002D4534"/>
    <w:rsid w:val="002D7711"/>
    <w:rsid w:val="002E18FE"/>
    <w:rsid w:val="002E75D1"/>
    <w:rsid w:val="002F3A66"/>
    <w:rsid w:val="002F5B43"/>
    <w:rsid w:val="00301728"/>
    <w:rsid w:val="00302637"/>
    <w:rsid w:val="00302E86"/>
    <w:rsid w:val="00303453"/>
    <w:rsid w:val="0030500E"/>
    <w:rsid w:val="00306470"/>
    <w:rsid w:val="00311D72"/>
    <w:rsid w:val="00312E8F"/>
    <w:rsid w:val="00313DC0"/>
    <w:rsid w:val="00313F45"/>
    <w:rsid w:val="00314126"/>
    <w:rsid w:val="0031554A"/>
    <w:rsid w:val="00317028"/>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E788F"/>
    <w:rsid w:val="004F55E5"/>
    <w:rsid w:val="004F5D07"/>
    <w:rsid w:val="00502F6B"/>
    <w:rsid w:val="005030CB"/>
    <w:rsid w:val="005032AE"/>
    <w:rsid w:val="00505086"/>
    <w:rsid w:val="005107B4"/>
    <w:rsid w:val="00510BC3"/>
    <w:rsid w:val="005142DF"/>
    <w:rsid w:val="00516D40"/>
    <w:rsid w:val="00537B97"/>
    <w:rsid w:val="00542CCD"/>
    <w:rsid w:val="00554087"/>
    <w:rsid w:val="00555C27"/>
    <w:rsid w:val="00561678"/>
    <w:rsid w:val="0056434F"/>
    <w:rsid w:val="00566578"/>
    <w:rsid w:val="005672D5"/>
    <w:rsid w:val="00567B00"/>
    <w:rsid w:val="00572FE8"/>
    <w:rsid w:val="00574162"/>
    <w:rsid w:val="005756CD"/>
    <w:rsid w:val="00575973"/>
    <w:rsid w:val="00577AAD"/>
    <w:rsid w:val="00584E98"/>
    <w:rsid w:val="00594B8D"/>
    <w:rsid w:val="00594DF8"/>
    <w:rsid w:val="005A2AAF"/>
    <w:rsid w:val="005B293A"/>
    <w:rsid w:val="005B3C46"/>
    <w:rsid w:val="005C363A"/>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060A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493B"/>
    <w:rsid w:val="00777D01"/>
    <w:rsid w:val="007838C5"/>
    <w:rsid w:val="00791C31"/>
    <w:rsid w:val="00793999"/>
    <w:rsid w:val="007A32CF"/>
    <w:rsid w:val="007A60D6"/>
    <w:rsid w:val="007B0E20"/>
    <w:rsid w:val="007B2529"/>
    <w:rsid w:val="007B28CA"/>
    <w:rsid w:val="007B60A9"/>
    <w:rsid w:val="007C253A"/>
    <w:rsid w:val="007C42AD"/>
    <w:rsid w:val="007C6EAF"/>
    <w:rsid w:val="007C7004"/>
    <w:rsid w:val="007D400D"/>
    <w:rsid w:val="007D67B6"/>
    <w:rsid w:val="007E07AF"/>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5652"/>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C6C50"/>
    <w:rsid w:val="008D0515"/>
    <w:rsid w:val="008D15F4"/>
    <w:rsid w:val="008D5A7D"/>
    <w:rsid w:val="008D6BD8"/>
    <w:rsid w:val="008E04E7"/>
    <w:rsid w:val="008E22C1"/>
    <w:rsid w:val="008E2621"/>
    <w:rsid w:val="008E4394"/>
    <w:rsid w:val="008E509A"/>
    <w:rsid w:val="008F0959"/>
    <w:rsid w:val="008F68A2"/>
    <w:rsid w:val="00902C7C"/>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0F0F"/>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3EB2"/>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B6BA2"/>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4B28"/>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083A"/>
    <w:rsid w:val="00BC39DF"/>
    <w:rsid w:val="00BC411F"/>
    <w:rsid w:val="00BC4F78"/>
    <w:rsid w:val="00BC5729"/>
    <w:rsid w:val="00BC5920"/>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1108"/>
    <w:rsid w:val="00C41B94"/>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1DE9"/>
    <w:rsid w:val="00CB3CA2"/>
    <w:rsid w:val="00CB5A13"/>
    <w:rsid w:val="00CC0705"/>
    <w:rsid w:val="00CC1536"/>
    <w:rsid w:val="00CC2CA2"/>
    <w:rsid w:val="00CC6AE8"/>
    <w:rsid w:val="00CC6E81"/>
    <w:rsid w:val="00CD06EF"/>
    <w:rsid w:val="00CD0E6E"/>
    <w:rsid w:val="00CD25D5"/>
    <w:rsid w:val="00CD3537"/>
    <w:rsid w:val="00CD438C"/>
    <w:rsid w:val="00CE0139"/>
    <w:rsid w:val="00CE4BE2"/>
    <w:rsid w:val="00CE685F"/>
    <w:rsid w:val="00CE767B"/>
    <w:rsid w:val="00CF1274"/>
    <w:rsid w:val="00CF30B8"/>
    <w:rsid w:val="00CF3C0C"/>
    <w:rsid w:val="00D0113A"/>
    <w:rsid w:val="00D073B6"/>
    <w:rsid w:val="00D07EB0"/>
    <w:rsid w:val="00D13FCC"/>
    <w:rsid w:val="00D14CA1"/>
    <w:rsid w:val="00D23331"/>
    <w:rsid w:val="00D25D1D"/>
    <w:rsid w:val="00D3063A"/>
    <w:rsid w:val="00D315BD"/>
    <w:rsid w:val="00D32D66"/>
    <w:rsid w:val="00D34B2F"/>
    <w:rsid w:val="00D34D3C"/>
    <w:rsid w:val="00D35D7B"/>
    <w:rsid w:val="00D361EB"/>
    <w:rsid w:val="00D37426"/>
    <w:rsid w:val="00D41E90"/>
    <w:rsid w:val="00D42048"/>
    <w:rsid w:val="00D60420"/>
    <w:rsid w:val="00D6279D"/>
    <w:rsid w:val="00D74CAC"/>
    <w:rsid w:val="00D7628E"/>
    <w:rsid w:val="00D90C00"/>
    <w:rsid w:val="00D918DD"/>
    <w:rsid w:val="00D91CDD"/>
    <w:rsid w:val="00D93935"/>
    <w:rsid w:val="00D95DE5"/>
    <w:rsid w:val="00DA4B30"/>
    <w:rsid w:val="00DA53DE"/>
    <w:rsid w:val="00DB1638"/>
    <w:rsid w:val="00DB1E59"/>
    <w:rsid w:val="00DB5D20"/>
    <w:rsid w:val="00DC3972"/>
    <w:rsid w:val="00DC6AED"/>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17FC"/>
    <w:rsid w:val="00EA6F0E"/>
    <w:rsid w:val="00EB2067"/>
    <w:rsid w:val="00EB397C"/>
    <w:rsid w:val="00EB4EE8"/>
    <w:rsid w:val="00EB6454"/>
    <w:rsid w:val="00EC53CD"/>
    <w:rsid w:val="00EC5422"/>
    <w:rsid w:val="00EC61BE"/>
    <w:rsid w:val="00EC637D"/>
    <w:rsid w:val="00EC6C99"/>
    <w:rsid w:val="00EE19FE"/>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590"/>
    <w:rsid w:val="00F82EB9"/>
    <w:rsid w:val="00F833E7"/>
    <w:rsid w:val="00F877F0"/>
    <w:rsid w:val="00F936B2"/>
    <w:rsid w:val="00F963CB"/>
    <w:rsid w:val="00FA1C71"/>
    <w:rsid w:val="00FA2C7E"/>
    <w:rsid w:val="00FA638D"/>
    <w:rsid w:val="00FA6B77"/>
    <w:rsid w:val="00FB0301"/>
    <w:rsid w:val="00FB44A2"/>
    <w:rsid w:val="00FB65DA"/>
    <w:rsid w:val="00FB6BA4"/>
    <w:rsid w:val="00FC284E"/>
    <w:rsid w:val="00FC737B"/>
    <w:rsid w:val="00FD0E65"/>
    <w:rsid w:val="00FD0FAB"/>
    <w:rsid w:val="00FD2140"/>
    <w:rsid w:val="00FD2FFD"/>
    <w:rsid w:val="00FD37BA"/>
    <w:rsid w:val="00FD3D92"/>
    <w:rsid w:val="00FD64E0"/>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0"/>
    <w:next w:val="a0"/>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0"/>
    <w:next w:val="a0"/>
    <w:link w:val="20"/>
    <w:qFormat/>
    <w:rsid w:val="00BA550A"/>
    <w:pPr>
      <w:keepNext/>
      <w:jc w:val="center"/>
      <w:outlineLvl w:val="1"/>
    </w:pPr>
    <w:rPr>
      <w:b/>
      <w:sz w:val="28"/>
      <w:szCs w:val="20"/>
    </w:rPr>
  </w:style>
  <w:style w:type="paragraph" w:styleId="3">
    <w:name w:val="heading 3"/>
    <w:aliases w:val="h3,Gliederung3 Char,Gliederung3,H3"/>
    <w:basedOn w:val="a0"/>
    <w:next w:val="a0"/>
    <w:link w:val="30"/>
    <w:qFormat/>
    <w:rsid w:val="00BA550A"/>
    <w:pPr>
      <w:keepNext/>
      <w:jc w:val="center"/>
      <w:outlineLvl w:val="2"/>
    </w:pPr>
    <w:rPr>
      <w:b/>
      <w:bCs/>
      <w:sz w:val="20"/>
      <w:szCs w:val="20"/>
    </w:rPr>
  </w:style>
  <w:style w:type="paragraph" w:styleId="4">
    <w:name w:val="heading 4"/>
    <w:basedOn w:val="a0"/>
    <w:next w:val="a0"/>
    <w:link w:val="40"/>
    <w:qFormat/>
    <w:rsid w:val="00BA550A"/>
    <w:pPr>
      <w:keepNext/>
      <w:tabs>
        <w:tab w:val="center" w:pos="720"/>
      </w:tabs>
      <w:ind w:right="5"/>
      <w:jc w:val="both"/>
      <w:outlineLvl w:val="3"/>
    </w:pPr>
    <w:rPr>
      <w:b/>
      <w:bCs/>
    </w:rPr>
  </w:style>
  <w:style w:type="paragraph" w:styleId="5">
    <w:name w:val="heading 5"/>
    <w:basedOn w:val="a0"/>
    <w:next w:val="a0"/>
    <w:link w:val="50"/>
    <w:qFormat/>
    <w:rsid w:val="00BA550A"/>
    <w:pPr>
      <w:keepNext/>
      <w:jc w:val="center"/>
      <w:outlineLvl w:val="4"/>
    </w:pPr>
    <w:rPr>
      <w:b/>
      <w:bCs/>
      <w:szCs w:val="20"/>
    </w:rPr>
  </w:style>
  <w:style w:type="paragraph" w:styleId="6">
    <w:name w:val="heading 6"/>
    <w:basedOn w:val="a0"/>
    <w:next w:val="a0"/>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0"/>
    <w:next w:val="a0"/>
    <w:link w:val="70"/>
    <w:qFormat/>
    <w:rsid w:val="00BA550A"/>
    <w:pPr>
      <w:keepNext/>
      <w:outlineLvl w:val="6"/>
    </w:pPr>
    <w:rPr>
      <w:szCs w:val="20"/>
    </w:rPr>
  </w:style>
  <w:style w:type="paragraph" w:styleId="8">
    <w:name w:val="heading 8"/>
    <w:basedOn w:val="a0"/>
    <w:next w:val="a0"/>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qFormat/>
    <w:rsid w:val="008C37B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0"/>
    <w:link w:val="a5"/>
    <w:rsid w:val="00BA550A"/>
    <w:pPr>
      <w:widowControl w:val="0"/>
      <w:spacing w:before="280"/>
      <w:jc w:val="center"/>
    </w:pPr>
    <w:rPr>
      <w:sz w:val="28"/>
      <w:szCs w:val="20"/>
    </w:rPr>
  </w:style>
  <w:style w:type="paragraph" w:styleId="a6">
    <w:name w:val="Title"/>
    <w:basedOn w:val="a0"/>
    <w:link w:val="a7"/>
    <w:qFormat/>
    <w:rsid w:val="00BA550A"/>
    <w:pPr>
      <w:jc w:val="center"/>
    </w:pPr>
    <w:rPr>
      <w:b/>
      <w:i/>
      <w:sz w:val="28"/>
      <w:szCs w:val="20"/>
    </w:rPr>
  </w:style>
  <w:style w:type="paragraph" w:styleId="31">
    <w:name w:val="Body Text 3"/>
    <w:basedOn w:val="a0"/>
    <w:link w:val="32"/>
    <w:rsid w:val="00BA550A"/>
    <w:pPr>
      <w:jc w:val="center"/>
    </w:pPr>
  </w:style>
  <w:style w:type="character" w:styleId="a8">
    <w:name w:val="Hyperlink"/>
    <w:basedOn w:val="a1"/>
    <w:uiPriority w:val="99"/>
    <w:rsid w:val="00BA550A"/>
    <w:rPr>
      <w:color w:val="0000FF"/>
      <w:u w:val="single"/>
    </w:rPr>
  </w:style>
  <w:style w:type="paragraph" w:customStyle="1" w:styleId="caaieiaie1">
    <w:name w:val="caaieiaie 1"/>
    <w:basedOn w:val="a0"/>
    <w:next w:val="a0"/>
    <w:rsid w:val="00BA550A"/>
    <w:pPr>
      <w:keepNext/>
      <w:ind w:left="567"/>
      <w:jc w:val="center"/>
    </w:pPr>
    <w:rPr>
      <w:b/>
      <w:sz w:val="32"/>
      <w:szCs w:val="20"/>
    </w:rPr>
  </w:style>
  <w:style w:type="paragraph" w:styleId="a9">
    <w:name w:val="footer"/>
    <w:basedOn w:val="a0"/>
    <w:link w:val="aa"/>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b">
    <w:name w:val="Subtitle"/>
    <w:basedOn w:val="a0"/>
    <w:link w:val="ac"/>
    <w:qFormat/>
    <w:rsid w:val="00BA550A"/>
    <w:pPr>
      <w:suppressLineNumbers/>
      <w:jc w:val="center"/>
    </w:pPr>
    <w:rPr>
      <w:b/>
      <w:sz w:val="28"/>
    </w:rPr>
  </w:style>
  <w:style w:type="paragraph" w:customStyle="1" w:styleId="21">
    <w:name w:val="Основной текст 21"/>
    <w:basedOn w:val="a0"/>
    <w:rsid w:val="00BA550A"/>
    <w:pPr>
      <w:ind w:firstLine="720"/>
      <w:jc w:val="both"/>
    </w:pPr>
    <w:rPr>
      <w:sz w:val="28"/>
      <w:szCs w:val="20"/>
    </w:rPr>
  </w:style>
  <w:style w:type="paragraph" w:styleId="22">
    <w:name w:val="Body Text 2"/>
    <w:basedOn w:val="a0"/>
    <w:link w:val="23"/>
    <w:rsid w:val="00BA550A"/>
    <w:pPr>
      <w:jc w:val="center"/>
    </w:pPr>
    <w:rPr>
      <w:b/>
      <w:sz w:val="28"/>
      <w:szCs w:val="20"/>
    </w:rPr>
  </w:style>
  <w:style w:type="paragraph" w:styleId="ad">
    <w:name w:val="Body Text Indent"/>
    <w:basedOn w:val="a0"/>
    <w:link w:val="ae"/>
    <w:rsid w:val="00BA550A"/>
    <w:pPr>
      <w:spacing w:after="120"/>
      <w:ind w:left="283"/>
    </w:pPr>
    <w:rPr>
      <w:sz w:val="20"/>
      <w:szCs w:val="20"/>
    </w:rPr>
  </w:style>
  <w:style w:type="paragraph" w:styleId="24">
    <w:name w:val="Body Text Indent 2"/>
    <w:aliases w:val=" Знак"/>
    <w:basedOn w:val="a0"/>
    <w:link w:val="25"/>
    <w:rsid w:val="00BA550A"/>
    <w:pPr>
      <w:suppressLineNumbers/>
      <w:ind w:firstLine="800"/>
      <w:jc w:val="both"/>
    </w:pPr>
  </w:style>
  <w:style w:type="paragraph" w:styleId="33">
    <w:name w:val="Body Text Indent 3"/>
    <w:basedOn w:val="a0"/>
    <w:link w:val="34"/>
    <w:rsid w:val="00BA550A"/>
    <w:pPr>
      <w:ind w:firstLine="709"/>
      <w:jc w:val="both"/>
    </w:pPr>
  </w:style>
  <w:style w:type="character" w:styleId="af">
    <w:name w:val="page number"/>
    <w:basedOn w:val="a1"/>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0">
    <w:name w:val="Balloon Text"/>
    <w:basedOn w:val="a0"/>
    <w:link w:val="af1"/>
    <w:uiPriority w:val="99"/>
    <w:unhideWhenUsed/>
    <w:rsid w:val="00440BFB"/>
    <w:rPr>
      <w:rFonts w:ascii="Tahoma" w:hAnsi="Tahoma" w:cs="Tahoma"/>
      <w:sz w:val="16"/>
      <w:szCs w:val="16"/>
    </w:rPr>
  </w:style>
  <w:style w:type="character" w:customStyle="1" w:styleId="af1">
    <w:name w:val="Текст выноски Знак"/>
    <w:basedOn w:val="a1"/>
    <w:link w:val="af0"/>
    <w:uiPriority w:val="99"/>
    <w:rsid w:val="00440BFB"/>
    <w:rPr>
      <w:rFonts w:ascii="Tahoma" w:hAnsi="Tahoma" w:cs="Tahoma"/>
      <w:sz w:val="16"/>
      <w:szCs w:val="16"/>
    </w:rPr>
  </w:style>
  <w:style w:type="table" w:styleId="af2">
    <w:name w:val="Table Grid"/>
    <w:basedOn w:val="a2"/>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basedOn w:val="a1"/>
    <w:unhideWhenUsed/>
    <w:rsid w:val="0030500E"/>
    <w:rPr>
      <w:sz w:val="16"/>
      <w:szCs w:val="16"/>
    </w:rPr>
  </w:style>
  <w:style w:type="paragraph" w:styleId="af4">
    <w:name w:val="annotation text"/>
    <w:basedOn w:val="a0"/>
    <w:link w:val="af5"/>
    <w:unhideWhenUsed/>
    <w:rsid w:val="0030500E"/>
    <w:rPr>
      <w:sz w:val="20"/>
      <w:szCs w:val="20"/>
    </w:rPr>
  </w:style>
  <w:style w:type="character" w:customStyle="1" w:styleId="af5">
    <w:name w:val="Текст примечания Знак"/>
    <w:basedOn w:val="a1"/>
    <w:link w:val="af4"/>
    <w:rsid w:val="0030500E"/>
  </w:style>
  <w:style w:type="paragraph" w:styleId="af6">
    <w:name w:val="annotation subject"/>
    <w:basedOn w:val="af4"/>
    <w:next w:val="af4"/>
    <w:link w:val="af7"/>
    <w:unhideWhenUsed/>
    <w:rsid w:val="0030500E"/>
    <w:rPr>
      <w:b/>
      <w:bCs/>
    </w:rPr>
  </w:style>
  <w:style w:type="character" w:customStyle="1" w:styleId="af7">
    <w:name w:val="Тема примечания Знак"/>
    <w:basedOn w:val="af5"/>
    <w:link w:val="af6"/>
    <w:rsid w:val="0030500E"/>
    <w:rPr>
      <w:b/>
      <w:bCs/>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9"/>
    <w:rsid w:val="00225313"/>
    <w:rPr>
      <w:sz w:val="20"/>
      <w:szCs w:val="20"/>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8"/>
    <w:rsid w:val="00225313"/>
  </w:style>
  <w:style w:type="character" w:styleId="afa">
    <w:name w:val="footnote reference"/>
    <w:basedOn w:val="a1"/>
    <w:link w:val="11"/>
    <w:rsid w:val="00225313"/>
    <w:rPr>
      <w:vertAlign w:val="superscript"/>
    </w:rPr>
  </w:style>
  <w:style w:type="paragraph" w:customStyle="1" w:styleId="afb">
    <w:name w:val="áû÷íûé"/>
    <w:uiPriority w:val="99"/>
    <w:rsid w:val="00225313"/>
    <w:pPr>
      <w:overflowPunct w:val="0"/>
      <w:autoSpaceDE w:val="0"/>
      <w:autoSpaceDN w:val="0"/>
      <w:adjustRightInd w:val="0"/>
      <w:textAlignment w:val="baseline"/>
    </w:pPr>
  </w:style>
  <w:style w:type="paragraph" w:styleId="afc">
    <w:name w:val="header"/>
    <w:basedOn w:val="a0"/>
    <w:link w:val="afd"/>
    <w:uiPriority w:val="99"/>
    <w:unhideWhenUsed/>
    <w:rsid w:val="00F53C94"/>
    <w:pPr>
      <w:tabs>
        <w:tab w:val="center" w:pos="4677"/>
        <w:tab w:val="right" w:pos="9355"/>
      </w:tabs>
    </w:pPr>
  </w:style>
  <w:style w:type="character" w:customStyle="1" w:styleId="afd">
    <w:name w:val="Верхний колонтитул Знак"/>
    <w:basedOn w:val="a1"/>
    <w:link w:val="afc"/>
    <w:uiPriority w:val="99"/>
    <w:rsid w:val="00F53C94"/>
    <w:rPr>
      <w:sz w:val="24"/>
      <w:szCs w:val="24"/>
    </w:rPr>
  </w:style>
  <w:style w:type="paragraph" w:styleId="afe">
    <w:name w:val="Note Heading"/>
    <w:basedOn w:val="a0"/>
    <w:next w:val="a0"/>
    <w:link w:val="aff"/>
    <w:uiPriority w:val="99"/>
    <w:rsid w:val="00B4680B"/>
    <w:pPr>
      <w:spacing w:after="60"/>
      <w:jc w:val="both"/>
    </w:pPr>
    <w:rPr>
      <w:sz w:val="20"/>
      <w:szCs w:val="20"/>
    </w:rPr>
  </w:style>
  <w:style w:type="character" w:customStyle="1" w:styleId="aff">
    <w:name w:val="Заголовок записки Знак"/>
    <w:basedOn w:val="a1"/>
    <w:link w:val="afe"/>
    <w:uiPriority w:val="99"/>
    <w:rsid w:val="00B4680B"/>
  </w:style>
  <w:style w:type="paragraph" w:styleId="aff0">
    <w:name w:val="Normal (Web)"/>
    <w:basedOn w:val="a0"/>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1">
    <w:name w:val="No Spacing"/>
    <w:basedOn w:val="a0"/>
    <w:link w:val="aff2"/>
    <w:uiPriority w:val="1"/>
    <w:qFormat/>
    <w:rsid w:val="002B08C7"/>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3">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0"/>
    <w:link w:val="aff4"/>
    <w:uiPriority w:val="34"/>
    <w:qFormat/>
    <w:rsid w:val="00BA58C9"/>
    <w:pPr>
      <w:ind w:left="720"/>
      <w:contextualSpacing/>
    </w:pPr>
  </w:style>
  <w:style w:type="character" w:customStyle="1" w:styleId="aff4">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3"/>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1"/>
    <w:uiPriority w:val="99"/>
    <w:rsid w:val="00B80E9A"/>
    <w:rPr>
      <w:rFonts w:ascii="Times New Roman" w:hAnsi="Times New Roman" w:cs="Times New Roman"/>
      <w:b/>
      <w:bCs/>
      <w:i/>
      <w:iCs/>
      <w:spacing w:val="-10"/>
      <w:sz w:val="26"/>
      <w:szCs w:val="26"/>
      <w:u w:val="single"/>
      <w:lang w:val="en-US" w:eastAsia="en-US"/>
    </w:rPr>
  </w:style>
  <w:style w:type="paragraph" w:styleId="aff5">
    <w:name w:val="List Bullet"/>
    <w:basedOn w:val="a0"/>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0"/>
    <w:rsid w:val="00804621"/>
    <w:pPr>
      <w:suppressLineNumbers/>
      <w:suppressAutoHyphens/>
      <w:spacing w:before="120" w:after="120"/>
    </w:pPr>
    <w:rPr>
      <w:rFonts w:cs="Tahoma"/>
      <w:i/>
      <w:iCs/>
      <w:lang w:eastAsia="ar-SA"/>
    </w:rPr>
  </w:style>
  <w:style w:type="character" w:customStyle="1" w:styleId="a7">
    <w:name w:val="Название Знак"/>
    <w:link w:val="a6"/>
    <w:rsid w:val="00804621"/>
    <w:rPr>
      <w:b/>
      <w:i/>
      <w:sz w:val="28"/>
    </w:rPr>
  </w:style>
  <w:style w:type="paragraph" w:customStyle="1" w:styleId="aff6">
    <w:name w:val="Знак Знак Знак Знак"/>
    <w:basedOn w:val="a0"/>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1"/>
    <w:rsid w:val="00331700"/>
  </w:style>
  <w:style w:type="paragraph" w:styleId="aff7">
    <w:name w:val="List Number"/>
    <w:basedOn w:val="a0"/>
    <w:rsid w:val="00331700"/>
    <w:pPr>
      <w:tabs>
        <w:tab w:val="num" w:pos="576"/>
      </w:tabs>
      <w:ind w:left="576" w:hanging="576"/>
    </w:pPr>
  </w:style>
  <w:style w:type="paragraph" w:customStyle="1" w:styleId="15">
    <w:name w:val="Нумерованный список1"/>
    <w:basedOn w:val="a0"/>
    <w:rsid w:val="00331700"/>
    <w:pPr>
      <w:tabs>
        <w:tab w:val="left" w:pos="576"/>
      </w:tabs>
      <w:suppressAutoHyphens/>
      <w:ind w:left="576" w:hanging="576"/>
    </w:pPr>
    <w:rPr>
      <w:lang w:eastAsia="ar-SA"/>
    </w:rPr>
  </w:style>
  <w:style w:type="character" w:customStyle="1" w:styleId="ae">
    <w:name w:val="Основной текст с отступом Знак"/>
    <w:basedOn w:val="a1"/>
    <w:link w:val="ad"/>
    <w:rsid w:val="009B78B1"/>
  </w:style>
  <w:style w:type="character" w:customStyle="1" w:styleId="34">
    <w:name w:val="Основной текст с отступом 3 Знак"/>
    <w:basedOn w:val="a1"/>
    <w:link w:val="33"/>
    <w:rsid w:val="009B78B1"/>
    <w:rPr>
      <w:sz w:val="24"/>
      <w:szCs w:val="24"/>
    </w:rPr>
  </w:style>
  <w:style w:type="character" w:customStyle="1" w:styleId="60">
    <w:name w:val="Заголовок 6 Знак"/>
    <w:basedOn w:val="a1"/>
    <w:link w:val="6"/>
    <w:rsid w:val="008C37B0"/>
    <w:rPr>
      <w:i/>
      <w:sz w:val="22"/>
    </w:rPr>
  </w:style>
  <w:style w:type="character" w:customStyle="1" w:styleId="80">
    <w:name w:val="Заголовок 8 Знак"/>
    <w:basedOn w:val="a1"/>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rsid w:val="008C37B0"/>
    <w:rPr>
      <w:rFonts w:ascii="Arial" w:hAnsi="Arial" w:cs="Arial"/>
      <w:sz w:val="22"/>
      <w:szCs w:val="22"/>
    </w:rPr>
  </w:style>
  <w:style w:type="character" w:customStyle="1" w:styleId="50">
    <w:name w:val="Заголовок 5 Знак"/>
    <w:basedOn w:val="a1"/>
    <w:link w:val="5"/>
    <w:rsid w:val="008C37B0"/>
    <w:rPr>
      <w:b/>
      <w:bCs/>
      <w:sz w:val="24"/>
    </w:r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1"/>
    <w:link w:val="a4"/>
    <w:rsid w:val="008C37B0"/>
    <w:rPr>
      <w:sz w:val="28"/>
    </w:rPr>
  </w:style>
  <w:style w:type="character" w:customStyle="1" w:styleId="aa">
    <w:name w:val="Нижний колонтитул Знак"/>
    <w:basedOn w:val="a1"/>
    <w:link w:val="a9"/>
    <w:uiPriority w:val="99"/>
    <w:rsid w:val="008C37B0"/>
    <w:rPr>
      <w:sz w:val="24"/>
      <w:szCs w:val="24"/>
    </w:rPr>
  </w:style>
  <w:style w:type="character" w:customStyle="1" w:styleId="23">
    <w:name w:val="Основной текст 2 Знак"/>
    <w:basedOn w:val="a1"/>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1"/>
    <w:link w:val="2"/>
    <w:rsid w:val="008C37B0"/>
    <w:rPr>
      <w:b/>
      <w:sz w:val="28"/>
    </w:rPr>
  </w:style>
  <w:style w:type="character" w:customStyle="1" w:styleId="30">
    <w:name w:val="Заголовок 3 Знак"/>
    <w:aliases w:val="h3 Знак,Gliederung3 Char Знак,Gliederung3 Знак,H3 Знак"/>
    <w:basedOn w:val="a1"/>
    <w:link w:val="3"/>
    <w:rsid w:val="008C37B0"/>
    <w:rPr>
      <w:b/>
      <w:bCs/>
    </w:rPr>
  </w:style>
  <w:style w:type="character" w:customStyle="1" w:styleId="40">
    <w:name w:val="Заголовок 4 Знак"/>
    <w:basedOn w:val="a1"/>
    <w:link w:val="4"/>
    <w:rsid w:val="008C37B0"/>
    <w:rPr>
      <w:b/>
      <w:bCs/>
      <w:sz w:val="24"/>
      <w:szCs w:val="24"/>
    </w:rPr>
  </w:style>
  <w:style w:type="character" w:customStyle="1" w:styleId="70">
    <w:name w:val="Заголовок 7 Знак"/>
    <w:basedOn w:val="a1"/>
    <w:link w:val="7"/>
    <w:rsid w:val="008C37B0"/>
    <w:rPr>
      <w:sz w:val="24"/>
    </w:rPr>
  </w:style>
  <w:style w:type="paragraph" w:customStyle="1" w:styleId="aff8">
    <w:name w:val="текст сноски"/>
    <w:basedOn w:val="a0"/>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0"/>
    <w:rsid w:val="008C37B0"/>
    <w:pPr>
      <w:spacing w:before="100" w:beforeAutospacing="1" w:after="100" w:afterAutospacing="1"/>
    </w:pPr>
  </w:style>
  <w:style w:type="paragraph" w:customStyle="1" w:styleId="aff9">
    <w:name w:val="Нормальный (таблица)"/>
    <w:basedOn w:val="a0"/>
    <w:next w:val="a0"/>
    <w:uiPriority w:val="99"/>
    <w:rsid w:val="008C37B0"/>
    <w:pPr>
      <w:widowControl w:val="0"/>
      <w:autoSpaceDE w:val="0"/>
      <w:autoSpaceDN w:val="0"/>
      <w:adjustRightInd w:val="0"/>
      <w:jc w:val="both"/>
    </w:pPr>
    <w:rPr>
      <w:rFonts w:ascii="Arial" w:hAnsi="Arial" w:cs="Arial"/>
    </w:rPr>
  </w:style>
  <w:style w:type="paragraph" w:customStyle="1" w:styleId="affa">
    <w:name w:val="Прижатый влево"/>
    <w:basedOn w:val="a0"/>
    <w:next w:val="a0"/>
    <w:uiPriority w:val="99"/>
    <w:rsid w:val="008C37B0"/>
    <w:pPr>
      <w:widowControl w:val="0"/>
      <w:autoSpaceDE w:val="0"/>
      <w:autoSpaceDN w:val="0"/>
      <w:adjustRightInd w:val="0"/>
    </w:pPr>
    <w:rPr>
      <w:rFonts w:ascii="Arial" w:hAnsi="Arial" w:cs="Arial"/>
    </w:rPr>
  </w:style>
  <w:style w:type="character" w:customStyle="1" w:styleId="affb">
    <w:name w:val="Гипертекстовая ссылка"/>
    <w:basedOn w:val="a1"/>
    <w:rsid w:val="008C37B0"/>
    <w:rPr>
      <w:color w:val="106BBE"/>
    </w:rPr>
  </w:style>
  <w:style w:type="character" w:customStyle="1" w:styleId="32">
    <w:name w:val="Основной текст 3 Знак"/>
    <w:basedOn w:val="a1"/>
    <w:link w:val="31"/>
    <w:rsid w:val="008C37B0"/>
    <w:rPr>
      <w:sz w:val="24"/>
      <w:szCs w:val="24"/>
    </w:rPr>
  </w:style>
  <w:style w:type="character" w:styleId="affc">
    <w:name w:val="Placeholder Text"/>
    <w:basedOn w:val="a1"/>
    <w:uiPriority w:val="99"/>
    <w:semiHidden/>
    <w:rsid w:val="008C37B0"/>
    <w:rPr>
      <w:color w:val="808080"/>
    </w:rPr>
  </w:style>
  <w:style w:type="paragraph" w:customStyle="1" w:styleId="affd">
    <w:name w:val="Знак"/>
    <w:basedOn w:val="a0"/>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3"/>
    <w:uiPriority w:val="99"/>
    <w:semiHidden/>
    <w:unhideWhenUsed/>
    <w:rsid w:val="008C37B0"/>
  </w:style>
  <w:style w:type="numbering" w:customStyle="1" w:styleId="27">
    <w:name w:val="Нет списка2"/>
    <w:next w:val="a3"/>
    <w:uiPriority w:val="99"/>
    <w:semiHidden/>
    <w:unhideWhenUsed/>
    <w:rsid w:val="008C37B0"/>
  </w:style>
  <w:style w:type="character" w:styleId="affe">
    <w:name w:val="FollowedHyperlink"/>
    <w:basedOn w:val="a1"/>
    <w:uiPriority w:val="99"/>
    <w:unhideWhenUsed/>
    <w:rsid w:val="008C37B0"/>
    <w:rPr>
      <w:color w:val="800080"/>
      <w:u w:val="single"/>
    </w:rPr>
  </w:style>
  <w:style w:type="paragraph" w:customStyle="1" w:styleId="xl65">
    <w:name w:val="xl65"/>
    <w:basedOn w:val="a0"/>
    <w:rsid w:val="008C37B0"/>
    <w:pPr>
      <w:spacing w:before="100" w:beforeAutospacing="1" w:after="100" w:afterAutospacing="1"/>
    </w:pPr>
  </w:style>
  <w:style w:type="paragraph" w:customStyle="1" w:styleId="xl66">
    <w:name w:val="xl66"/>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0"/>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0"/>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0"/>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0"/>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0"/>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3"/>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0"/>
    <w:next w:val="a4"/>
    <w:rsid w:val="008C37B0"/>
    <w:pPr>
      <w:keepNext/>
      <w:suppressAutoHyphens/>
      <w:spacing w:before="240" w:after="120"/>
    </w:pPr>
    <w:rPr>
      <w:rFonts w:ascii="Arial" w:eastAsia="Lucida Sans Unicode" w:hAnsi="Arial" w:cs="Mangal"/>
      <w:sz w:val="28"/>
      <w:szCs w:val="28"/>
      <w:lang w:eastAsia="zh-CN"/>
    </w:rPr>
  </w:style>
  <w:style w:type="paragraph" w:styleId="afff">
    <w:name w:val="List"/>
    <w:basedOn w:val="a4"/>
    <w:rsid w:val="008C37B0"/>
    <w:pPr>
      <w:widowControl/>
      <w:suppressAutoHyphens/>
      <w:spacing w:before="0" w:after="120"/>
      <w:jc w:val="left"/>
    </w:pPr>
    <w:rPr>
      <w:rFonts w:ascii="Arial" w:hAnsi="Arial" w:cs="Mangal"/>
      <w:sz w:val="24"/>
      <w:szCs w:val="24"/>
      <w:lang w:eastAsia="zh-CN"/>
    </w:rPr>
  </w:style>
  <w:style w:type="paragraph" w:styleId="afff0">
    <w:name w:val="caption"/>
    <w:basedOn w:val="a0"/>
    <w:qFormat/>
    <w:rsid w:val="008C37B0"/>
    <w:pPr>
      <w:suppressLineNumbers/>
      <w:suppressAutoHyphens/>
      <w:spacing w:before="120" w:after="120"/>
    </w:pPr>
    <w:rPr>
      <w:rFonts w:cs="Mangal"/>
      <w:i/>
      <w:iCs/>
      <w:lang w:eastAsia="zh-CN"/>
    </w:rPr>
  </w:style>
  <w:style w:type="paragraph" w:customStyle="1" w:styleId="52">
    <w:name w:val="Указатель5"/>
    <w:basedOn w:val="a0"/>
    <w:rsid w:val="008C37B0"/>
    <w:pPr>
      <w:suppressLineNumbers/>
      <w:suppressAutoHyphens/>
    </w:pPr>
    <w:rPr>
      <w:rFonts w:cs="Mangal"/>
      <w:lang w:eastAsia="zh-CN"/>
    </w:rPr>
  </w:style>
  <w:style w:type="paragraph" w:customStyle="1" w:styleId="37">
    <w:name w:val="Название объекта3"/>
    <w:basedOn w:val="a0"/>
    <w:rsid w:val="008C37B0"/>
    <w:pPr>
      <w:suppressLineNumbers/>
      <w:suppressAutoHyphens/>
      <w:spacing w:before="120" w:after="120"/>
    </w:pPr>
    <w:rPr>
      <w:rFonts w:cs="Mangal"/>
      <w:i/>
      <w:iCs/>
      <w:lang w:eastAsia="zh-CN"/>
    </w:rPr>
  </w:style>
  <w:style w:type="paragraph" w:customStyle="1" w:styleId="43">
    <w:name w:val="Указатель4"/>
    <w:basedOn w:val="a0"/>
    <w:rsid w:val="008C37B0"/>
    <w:pPr>
      <w:suppressLineNumbers/>
      <w:suppressAutoHyphens/>
    </w:pPr>
    <w:rPr>
      <w:rFonts w:cs="Mangal"/>
      <w:lang w:eastAsia="zh-CN"/>
    </w:rPr>
  </w:style>
  <w:style w:type="paragraph" w:customStyle="1" w:styleId="29">
    <w:name w:val="Название объекта2"/>
    <w:basedOn w:val="a0"/>
    <w:rsid w:val="008C37B0"/>
    <w:pPr>
      <w:suppressLineNumbers/>
      <w:suppressAutoHyphens/>
      <w:spacing w:before="120" w:after="120"/>
    </w:pPr>
    <w:rPr>
      <w:rFonts w:cs="Mangal"/>
      <w:i/>
      <w:iCs/>
      <w:lang w:eastAsia="zh-CN"/>
    </w:rPr>
  </w:style>
  <w:style w:type="paragraph" w:customStyle="1" w:styleId="38">
    <w:name w:val="Указатель3"/>
    <w:basedOn w:val="a0"/>
    <w:rsid w:val="008C37B0"/>
    <w:pPr>
      <w:suppressLineNumbers/>
      <w:suppressAutoHyphens/>
    </w:pPr>
    <w:rPr>
      <w:rFonts w:cs="Mangal"/>
      <w:lang w:eastAsia="zh-CN"/>
    </w:rPr>
  </w:style>
  <w:style w:type="paragraph" w:customStyle="1" w:styleId="1a">
    <w:name w:val="Название объекта1"/>
    <w:basedOn w:val="a0"/>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0"/>
    <w:rsid w:val="008C37B0"/>
    <w:pPr>
      <w:suppressLineNumbers/>
      <w:suppressAutoHyphens/>
    </w:pPr>
    <w:rPr>
      <w:rFonts w:ascii="Arial" w:hAnsi="Arial" w:cs="Mangal"/>
      <w:lang w:eastAsia="zh-CN"/>
    </w:rPr>
  </w:style>
  <w:style w:type="paragraph" w:customStyle="1" w:styleId="1b">
    <w:name w:val="Указатель1"/>
    <w:basedOn w:val="a0"/>
    <w:rsid w:val="008C37B0"/>
    <w:pPr>
      <w:suppressLineNumbers/>
      <w:suppressAutoHyphens/>
    </w:pPr>
    <w:rPr>
      <w:rFonts w:ascii="Arial" w:hAnsi="Arial" w:cs="Mangal"/>
      <w:lang w:eastAsia="zh-CN"/>
    </w:rPr>
  </w:style>
  <w:style w:type="paragraph" w:customStyle="1" w:styleId="100">
    <w:name w:val="Знак Знак10 Знак Знак"/>
    <w:basedOn w:val="a0"/>
    <w:rsid w:val="008C37B0"/>
    <w:pPr>
      <w:suppressAutoHyphens/>
      <w:spacing w:before="280" w:after="280"/>
    </w:pPr>
    <w:rPr>
      <w:rFonts w:ascii="Tahoma" w:hAnsi="Tahoma" w:cs="Tahoma"/>
      <w:sz w:val="20"/>
      <w:szCs w:val="20"/>
      <w:lang w:val="en-US" w:eastAsia="zh-CN"/>
    </w:rPr>
  </w:style>
  <w:style w:type="paragraph" w:customStyle="1" w:styleId="afff1">
    <w:name w:val="Содержимое таблицы"/>
    <w:basedOn w:val="a0"/>
    <w:rsid w:val="008C37B0"/>
    <w:pPr>
      <w:suppressLineNumbers/>
      <w:suppressAutoHyphens/>
    </w:pPr>
    <w:rPr>
      <w:lang w:eastAsia="zh-CN"/>
    </w:rPr>
  </w:style>
  <w:style w:type="paragraph" w:customStyle="1" w:styleId="afff2">
    <w:name w:val="Заголовок таблицы"/>
    <w:basedOn w:val="afff1"/>
    <w:rsid w:val="008C37B0"/>
    <w:pPr>
      <w:jc w:val="center"/>
    </w:pPr>
    <w:rPr>
      <w:b/>
      <w:bCs/>
    </w:rPr>
  </w:style>
  <w:style w:type="paragraph" w:customStyle="1" w:styleId="110">
    <w:name w:val="Знак Знак11"/>
    <w:basedOn w:val="a0"/>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0"/>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3"/>
    <w:uiPriority w:val="99"/>
    <w:semiHidden/>
    <w:unhideWhenUsed/>
    <w:rsid w:val="008C37B0"/>
  </w:style>
  <w:style w:type="paragraph" w:customStyle="1" w:styleId="101">
    <w:name w:val="Знак Знак10 Знак Знак Знак Знак"/>
    <w:basedOn w:val="a0"/>
    <w:rsid w:val="008C37B0"/>
    <w:pPr>
      <w:spacing w:before="100" w:beforeAutospacing="1" w:after="100" w:afterAutospacing="1"/>
    </w:pPr>
    <w:rPr>
      <w:rFonts w:ascii="Tahoma" w:hAnsi="Tahoma"/>
      <w:sz w:val="20"/>
      <w:szCs w:val="20"/>
      <w:lang w:val="en-US" w:eastAsia="en-US"/>
    </w:rPr>
  </w:style>
  <w:style w:type="character" w:customStyle="1" w:styleId="ac">
    <w:name w:val="Подзаголовок Знак"/>
    <w:basedOn w:val="a1"/>
    <w:link w:val="ab"/>
    <w:rsid w:val="008C37B0"/>
    <w:rPr>
      <w:b/>
      <w:sz w:val="28"/>
      <w:szCs w:val="24"/>
    </w:rPr>
  </w:style>
  <w:style w:type="paragraph" w:styleId="39">
    <w:name w:val="toc 3"/>
    <w:basedOn w:val="a0"/>
    <w:next w:val="a0"/>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0"/>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0"/>
    <w:next w:val="a0"/>
    <w:rsid w:val="008C37B0"/>
    <w:pPr>
      <w:keepNext/>
      <w:widowControl w:val="0"/>
      <w:suppressAutoHyphens/>
      <w:jc w:val="center"/>
    </w:pPr>
    <w:rPr>
      <w:kern w:val="1"/>
      <w:lang w:eastAsia="ar-SA"/>
    </w:rPr>
  </w:style>
  <w:style w:type="paragraph" w:customStyle="1" w:styleId="afff3">
    <w:name w:val="Подраздел"/>
    <w:basedOn w:val="a0"/>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1"/>
    <w:link w:val="24"/>
    <w:rsid w:val="008C37B0"/>
    <w:rPr>
      <w:sz w:val="24"/>
      <w:szCs w:val="24"/>
    </w:rPr>
  </w:style>
  <w:style w:type="paragraph" w:styleId="afff4">
    <w:name w:val="Plain Text"/>
    <w:basedOn w:val="a0"/>
    <w:link w:val="afff5"/>
    <w:rsid w:val="008C37B0"/>
    <w:pPr>
      <w:spacing w:before="120"/>
      <w:jc w:val="both"/>
    </w:pPr>
    <w:rPr>
      <w:rFonts w:ascii="Courier New" w:hAnsi="Courier New" w:cs="Courier New"/>
      <w:sz w:val="20"/>
      <w:szCs w:val="20"/>
      <w:lang w:val="en-US"/>
    </w:rPr>
  </w:style>
  <w:style w:type="character" w:customStyle="1" w:styleId="afff5">
    <w:name w:val="Текст Знак"/>
    <w:basedOn w:val="a1"/>
    <w:link w:val="afff4"/>
    <w:rsid w:val="008C37B0"/>
    <w:rPr>
      <w:rFonts w:ascii="Courier New" w:hAnsi="Courier New" w:cs="Courier New"/>
      <w:lang w:val="en-US"/>
    </w:rPr>
  </w:style>
  <w:style w:type="paragraph" w:customStyle="1" w:styleId="afff6">
    <w:name w:val="Условия контракта"/>
    <w:basedOn w:val="a0"/>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0"/>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2"/>
    <w:next w:val="af2"/>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0"/>
    <w:rsid w:val="008C37B0"/>
    <w:pPr>
      <w:suppressAutoHyphens/>
    </w:pPr>
    <w:rPr>
      <w:rFonts w:ascii="Courier New" w:hAnsi="Courier New"/>
      <w:sz w:val="20"/>
      <w:szCs w:val="20"/>
      <w:lang w:eastAsia="ar-SA"/>
    </w:rPr>
  </w:style>
  <w:style w:type="paragraph" w:customStyle="1" w:styleId="210">
    <w:name w:val="Основной текст с отступом 21"/>
    <w:basedOn w:val="a0"/>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0"/>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0"/>
    <w:rsid w:val="008C37B0"/>
    <w:pPr>
      <w:tabs>
        <w:tab w:val="num" w:pos="851"/>
      </w:tabs>
      <w:ind w:left="851" w:hanging="851"/>
      <w:jc w:val="both"/>
    </w:pPr>
  </w:style>
  <w:style w:type="paragraph" w:customStyle="1" w:styleId="-1">
    <w:name w:val="Контракт-подпункт Знак"/>
    <w:basedOn w:val="a0"/>
    <w:rsid w:val="008C37B0"/>
    <w:pPr>
      <w:tabs>
        <w:tab w:val="num" w:pos="851"/>
      </w:tabs>
      <w:ind w:left="851" w:hanging="851"/>
      <w:jc w:val="both"/>
    </w:pPr>
  </w:style>
  <w:style w:type="paragraph" w:customStyle="1" w:styleId="-2">
    <w:name w:val="Контракт-подподпункт"/>
    <w:basedOn w:val="a0"/>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7">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0"/>
    <w:rsid w:val="008C37B0"/>
    <w:pPr>
      <w:suppressAutoHyphens/>
      <w:ind w:left="426"/>
      <w:jc w:val="both"/>
    </w:pPr>
    <w:rPr>
      <w:lang w:eastAsia="ar-SA"/>
    </w:rPr>
  </w:style>
  <w:style w:type="paragraph" w:styleId="afff8">
    <w:name w:val="Normal Indent"/>
    <w:basedOn w:val="a0"/>
    <w:rsid w:val="008C37B0"/>
    <w:pPr>
      <w:spacing w:line="360" w:lineRule="auto"/>
      <w:ind w:firstLine="624"/>
      <w:jc w:val="both"/>
    </w:pPr>
    <w:rPr>
      <w:sz w:val="26"/>
      <w:szCs w:val="20"/>
    </w:rPr>
  </w:style>
  <w:style w:type="paragraph" w:customStyle="1" w:styleId="afff9">
    <w:name w:val="Стиль"/>
    <w:rsid w:val="008C37B0"/>
    <w:pPr>
      <w:widowControl w:val="0"/>
      <w:snapToGrid w:val="0"/>
      <w:ind w:firstLine="720"/>
      <w:jc w:val="both"/>
    </w:pPr>
    <w:rPr>
      <w:rFonts w:ascii="Arial" w:hAnsi="Arial"/>
    </w:rPr>
  </w:style>
  <w:style w:type="paragraph" w:styleId="3d">
    <w:name w:val="List 3"/>
    <w:basedOn w:val="a0"/>
    <w:rsid w:val="008C37B0"/>
    <w:pPr>
      <w:ind w:left="849" w:hanging="283"/>
    </w:pPr>
  </w:style>
  <w:style w:type="paragraph" w:styleId="2c">
    <w:name w:val="List Continue 2"/>
    <w:basedOn w:val="a0"/>
    <w:rsid w:val="008C37B0"/>
    <w:pPr>
      <w:spacing w:after="120"/>
      <w:ind w:left="566"/>
    </w:pPr>
  </w:style>
  <w:style w:type="paragraph" w:styleId="afffa">
    <w:name w:val="List Continue"/>
    <w:basedOn w:val="a0"/>
    <w:rsid w:val="008C37B0"/>
    <w:pPr>
      <w:spacing w:after="120"/>
      <w:ind w:left="283"/>
    </w:pPr>
  </w:style>
  <w:style w:type="paragraph" w:customStyle="1" w:styleId="afffb">
    <w:name w:val="Таблицы (моноширинный)"/>
    <w:basedOn w:val="afff9"/>
    <w:next w:val="afff9"/>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c">
    <w:name w:val="Нормальный"/>
    <w:rsid w:val="008C37B0"/>
    <w:pPr>
      <w:widowControl w:val="0"/>
    </w:pPr>
  </w:style>
  <w:style w:type="paragraph" w:customStyle="1" w:styleId="1f">
    <w:name w:val="Стиль1"/>
    <w:basedOn w:val="a0"/>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0"/>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0"/>
    <w:rsid w:val="008C37B0"/>
    <w:pPr>
      <w:spacing w:after="60"/>
      <w:jc w:val="both"/>
    </w:pPr>
    <w:rPr>
      <w:rFonts w:ascii="Arial" w:hAnsi="Arial" w:cs="Arial"/>
      <w:sz w:val="20"/>
      <w:szCs w:val="20"/>
    </w:rPr>
  </w:style>
  <w:style w:type="paragraph" w:customStyle="1" w:styleId="1f0">
    <w:name w:val="Маркер1"/>
    <w:basedOn w:val="a0"/>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0"/>
    <w:rsid w:val="008C37B0"/>
    <w:pPr>
      <w:spacing w:line="300" w:lineRule="exact"/>
    </w:pPr>
    <w:rPr>
      <w:b/>
      <w:color w:val="000000"/>
      <w:spacing w:val="-2"/>
      <w:kern w:val="32"/>
      <w:sz w:val="28"/>
      <w:szCs w:val="28"/>
    </w:rPr>
  </w:style>
  <w:style w:type="paragraph" w:customStyle="1" w:styleId="xl24">
    <w:name w:val="xl24"/>
    <w:basedOn w:val="a0"/>
    <w:rsid w:val="008C37B0"/>
    <w:pPr>
      <w:spacing w:before="100" w:after="100"/>
      <w:jc w:val="center"/>
    </w:pPr>
    <w:rPr>
      <w:szCs w:val="20"/>
    </w:rPr>
  </w:style>
  <w:style w:type="paragraph" w:styleId="1f1">
    <w:name w:val="toc 1"/>
    <w:basedOn w:val="a0"/>
    <w:next w:val="a0"/>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0"/>
    <w:link w:val="HTML0"/>
    <w:rsid w:val="008C37B0"/>
    <w:pPr>
      <w:spacing w:after="60"/>
      <w:jc w:val="both"/>
    </w:pPr>
    <w:rPr>
      <w:i/>
      <w:iCs/>
    </w:rPr>
  </w:style>
  <w:style w:type="character" w:customStyle="1" w:styleId="HTML0">
    <w:name w:val="Адрес HTML Знак"/>
    <w:basedOn w:val="a1"/>
    <w:link w:val="HTML"/>
    <w:rsid w:val="008C37B0"/>
    <w:rPr>
      <w:i/>
      <w:iCs/>
      <w:sz w:val="24"/>
      <w:szCs w:val="24"/>
    </w:rPr>
  </w:style>
  <w:style w:type="paragraph" w:customStyle="1" w:styleId="2f0">
    <w:name w:val="З2"/>
    <w:basedOn w:val="2"/>
    <w:next w:val="a0"/>
    <w:autoRedefine/>
    <w:rsid w:val="008C37B0"/>
    <w:pPr>
      <w:numPr>
        <w:ilvl w:val="2"/>
      </w:numPr>
      <w:spacing w:line="360" w:lineRule="auto"/>
    </w:pPr>
    <w:rPr>
      <w:szCs w:val="28"/>
    </w:rPr>
  </w:style>
  <w:style w:type="paragraph" w:customStyle="1" w:styleId="44">
    <w:name w:val="З4"/>
    <w:basedOn w:val="4"/>
    <w:next w:val="a0"/>
    <w:autoRedefine/>
    <w:rsid w:val="008C37B0"/>
    <w:pPr>
      <w:tabs>
        <w:tab w:val="clear" w:pos="720"/>
      </w:tabs>
      <w:ind w:left="1080" w:right="0"/>
      <w:jc w:val="center"/>
    </w:pPr>
    <w:rPr>
      <w:bCs w:val="0"/>
    </w:rPr>
  </w:style>
  <w:style w:type="paragraph" w:customStyle="1" w:styleId="E">
    <w:name w:val="E_основной"/>
    <w:basedOn w:val="a0"/>
    <w:rsid w:val="008C37B0"/>
    <w:pPr>
      <w:spacing w:after="40"/>
      <w:ind w:firstLine="567"/>
      <w:jc w:val="both"/>
    </w:pPr>
    <w:rPr>
      <w:color w:val="000000"/>
      <w:lang w:eastAsia="en-US"/>
    </w:rPr>
  </w:style>
  <w:style w:type="paragraph" w:customStyle="1" w:styleId="Listbullets1">
    <w:name w:val="List_bullets_1"/>
    <w:basedOn w:val="a0"/>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0"/>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0"/>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0"/>
    <w:next w:val="a0"/>
    <w:autoRedefine/>
    <w:rsid w:val="008C37B0"/>
    <w:pPr>
      <w:ind w:left="200"/>
    </w:pPr>
    <w:rPr>
      <w:sz w:val="20"/>
      <w:szCs w:val="20"/>
    </w:rPr>
  </w:style>
  <w:style w:type="paragraph" w:customStyle="1" w:styleId="1f4">
    <w:name w:val="Без интервала1"/>
    <w:basedOn w:val="a0"/>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0"/>
    <w:next w:val="a0"/>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0"/>
    <w:next w:val="a0"/>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0"/>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0"/>
    <w:rsid w:val="008C37B0"/>
    <w:rPr>
      <w:rFonts w:ascii="Cambria" w:hAnsi="Cambria"/>
      <w:sz w:val="22"/>
      <w:szCs w:val="22"/>
      <w:lang w:val="en-US" w:eastAsia="en-US"/>
    </w:rPr>
  </w:style>
  <w:style w:type="paragraph" w:customStyle="1" w:styleId="221">
    <w:name w:val="Цитата 22"/>
    <w:basedOn w:val="a0"/>
    <w:next w:val="a0"/>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0"/>
    <w:next w:val="a0"/>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3"/>
    <w:semiHidden/>
    <w:rsid w:val="008C37B0"/>
  </w:style>
  <w:style w:type="numbering" w:customStyle="1" w:styleId="212">
    <w:name w:val="Нет списка21"/>
    <w:next w:val="a3"/>
    <w:semiHidden/>
    <w:rsid w:val="008C37B0"/>
  </w:style>
  <w:style w:type="numbering" w:customStyle="1" w:styleId="45">
    <w:name w:val="Нет списка4"/>
    <w:next w:val="a3"/>
    <w:uiPriority w:val="99"/>
    <w:semiHidden/>
    <w:unhideWhenUsed/>
    <w:rsid w:val="008C37B0"/>
  </w:style>
  <w:style w:type="table" w:customStyle="1" w:styleId="2f5">
    <w:name w:val="Сетка таблицы2"/>
    <w:basedOn w:val="a2"/>
    <w:next w:val="af2"/>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8C37B0"/>
  </w:style>
  <w:style w:type="numbering" w:customStyle="1" w:styleId="222">
    <w:name w:val="Нет списка22"/>
    <w:next w:val="a3"/>
    <w:semiHidden/>
    <w:rsid w:val="008C37B0"/>
  </w:style>
  <w:style w:type="paragraph" w:customStyle="1" w:styleId="61">
    <w:name w:val="Знак Знак6 Знак Знак Знак Знак Знак Знак Знак Знак"/>
    <w:basedOn w:val="a0"/>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0"/>
    <w:rsid w:val="008C37B0"/>
    <w:pPr>
      <w:spacing w:before="100" w:beforeAutospacing="1" w:after="100" w:afterAutospacing="1"/>
    </w:pPr>
  </w:style>
  <w:style w:type="paragraph" w:customStyle="1" w:styleId="xl64">
    <w:name w:val="xl64"/>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0"/>
    <w:rsid w:val="008C37B0"/>
    <w:pPr>
      <w:spacing w:before="100" w:beforeAutospacing="1" w:after="100" w:afterAutospacing="1"/>
    </w:pPr>
    <w:rPr>
      <w:rFonts w:ascii="Calibri" w:hAnsi="Calibri" w:cs="Calibri"/>
    </w:rPr>
  </w:style>
  <w:style w:type="paragraph" w:customStyle="1" w:styleId="xl87">
    <w:name w:val="xl87"/>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0"/>
    <w:rsid w:val="008C37B0"/>
    <w:pPr>
      <w:shd w:val="clear" w:color="000000" w:fill="FF0000"/>
      <w:spacing w:before="100" w:beforeAutospacing="1" w:after="100" w:afterAutospacing="1"/>
    </w:pPr>
  </w:style>
  <w:style w:type="paragraph" w:customStyle="1" w:styleId="xl90">
    <w:name w:val="xl90"/>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0"/>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0"/>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0"/>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0"/>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0"/>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0"/>
    <w:rsid w:val="002E18FE"/>
    <w:pPr>
      <w:spacing w:before="100" w:beforeAutospacing="1" w:after="100" w:afterAutospacing="1"/>
    </w:pPr>
    <w:rPr>
      <w:color w:val="000000"/>
      <w:sz w:val="20"/>
      <w:szCs w:val="20"/>
    </w:rPr>
  </w:style>
  <w:style w:type="paragraph" w:customStyle="1" w:styleId="xl105">
    <w:name w:val="xl105"/>
    <w:basedOn w:val="a0"/>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0"/>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0"/>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0"/>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0"/>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0"/>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0"/>
    <w:rsid w:val="002E18FE"/>
    <w:pPr>
      <w:spacing w:before="100" w:beforeAutospacing="1" w:after="100" w:afterAutospacing="1"/>
    </w:pPr>
    <w:rPr>
      <w:b/>
      <w:bCs/>
      <w:sz w:val="20"/>
      <w:szCs w:val="20"/>
    </w:rPr>
  </w:style>
  <w:style w:type="paragraph" w:customStyle="1" w:styleId="xl115">
    <w:name w:val="xl115"/>
    <w:basedOn w:val="a0"/>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0"/>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0"/>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0"/>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0"/>
    <w:rsid w:val="002E18FE"/>
    <w:pPr>
      <w:shd w:val="clear" w:color="000000" w:fill="FFC000"/>
      <w:spacing w:before="100" w:beforeAutospacing="1" w:after="100" w:afterAutospacing="1"/>
    </w:pPr>
    <w:rPr>
      <w:sz w:val="20"/>
      <w:szCs w:val="20"/>
    </w:rPr>
  </w:style>
  <w:style w:type="paragraph" w:customStyle="1" w:styleId="xl123">
    <w:name w:val="xl123"/>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0"/>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0"/>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0"/>
    <w:rsid w:val="002E18FE"/>
    <w:pPr>
      <w:shd w:val="clear" w:color="000000" w:fill="FFC000"/>
      <w:spacing w:before="100" w:beforeAutospacing="1" w:after="100" w:afterAutospacing="1"/>
    </w:pPr>
    <w:rPr>
      <w:b/>
      <w:bCs/>
      <w:sz w:val="20"/>
      <w:szCs w:val="20"/>
    </w:rPr>
  </w:style>
  <w:style w:type="paragraph" w:customStyle="1" w:styleId="xl129">
    <w:name w:val="xl129"/>
    <w:basedOn w:val="a0"/>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0"/>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0"/>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0"/>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0"/>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0"/>
    <w:rsid w:val="0028522B"/>
    <w:pPr>
      <w:spacing w:before="100" w:beforeAutospacing="1" w:after="100" w:afterAutospacing="1"/>
    </w:pPr>
  </w:style>
  <w:style w:type="character" w:customStyle="1" w:styleId="normaltextrun">
    <w:name w:val="normaltextrun"/>
    <w:basedOn w:val="a1"/>
    <w:rsid w:val="0028522B"/>
  </w:style>
  <w:style w:type="character" w:customStyle="1" w:styleId="Normal">
    <w:name w:val="Normal Знак"/>
    <w:link w:val="13"/>
    <w:rsid w:val="00B145D6"/>
    <w:rPr>
      <w:sz w:val="28"/>
    </w:rPr>
  </w:style>
  <w:style w:type="paragraph" w:customStyle="1" w:styleId="11">
    <w:name w:val="Знак сноски1"/>
    <w:link w:val="afa"/>
    <w:rsid w:val="00D073B6"/>
    <w:rPr>
      <w:vertAlign w:val="superscript"/>
    </w:rPr>
  </w:style>
  <w:style w:type="paragraph" w:customStyle="1" w:styleId="223">
    <w:name w:val="Список 22"/>
    <w:basedOn w:val="a0"/>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d">
    <w:name w:val="= текст"/>
    <w:basedOn w:val="a0"/>
    <w:qFormat/>
    <w:rsid w:val="005672D5"/>
    <w:pPr>
      <w:tabs>
        <w:tab w:val="left" w:pos="1134"/>
      </w:tabs>
      <w:ind w:firstLine="709"/>
      <w:jc w:val="both"/>
    </w:pPr>
  </w:style>
  <w:style w:type="paragraph" w:customStyle="1" w:styleId="a">
    <w:name w:val="= текст маркер"/>
    <w:basedOn w:val="afffd"/>
    <w:qFormat/>
    <w:rsid w:val="005672D5"/>
    <w:pPr>
      <w:numPr>
        <w:numId w:val="46"/>
      </w:numPr>
      <w:ind w:left="0" w:firstLine="709"/>
    </w:pPr>
  </w:style>
  <w:style w:type="paragraph" w:customStyle="1" w:styleId="2f6">
    <w:name w:val="= Заголовок 2"/>
    <w:basedOn w:val="2"/>
    <w:next w:val="afffd"/>
    <w:qFormat/>
    <w:rsid w:val="005672D5"/>
    <w:pPr>
      <w:keepNext w:val="0"/>
      <w:tabs>
        <w:tab w:val="left" w:pos="1247"/>
      </w:tabs>
      <w:spacing w:before="120" w:after="60"/>
      <w:ind w:firstLine="709"/>
      <w:jc w:val="both"/>
    </w:pPr>
    <w:rPr>
      <w:b w:val="0"/>
      <w:bCs/>
      <w:sz w:val="24"/>
      <w:szCs w:val="26"/>
    </w:rPr>
  </w:style>
  <w:style w:type="paragraph" w:customStyle="1" w:styleId="s1">
    <w:name w:val="s_1"/>
    <w:basedOn w:val="a0"/>
    <w:rsid w:val="00317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24">
      <w:bodyDiv w:val="1"/>
      <w:marLeft w:val="0"/>
      <w:marRight w:val="0"/>
      <w:marTop w:val="0"/>
      <w:marBottom w:val="0"/>
      <w:divBdr>
        <w:top w:val="none" w:sz="0" w:space="0" w:color="auto"/>
        <w:left w:val="none" w:sz="0" w:space="0" w:color="auto"/>
        <w:bottom w:val="none" w:sz="0" w:space="0" w:color="auto"/>
        <w:right w:val="none" w:sz="0" w:space="0" w:color="auto"/>
      </w:divBdr>
    </w:div>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927180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69625500">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17438267">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33731471">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31185372">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199664559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96FB3"/>
    <w:rsid w:val="001A7E53"/>
    <w:rsid w:val="001C5C1F"/>
    <w:rsid w:val="002631D7"/>
    <w:rsid w:val="00285A6F"/>
    <w:rsid w:val="002C7689"/>
    <w:rsid w:val="002D39C0"/>
    <w:rsid w:val="003523BB"/>
    <w:rsid w:val="00370702"/>
    <w:rsid w:val="003A45C9"/>
    <w:rsid w:val="00427160"/>
    <w:rsid w:val="00480C91"/>
    <w:rsid w:val="005B0BF9"/>
    <w:rsid w:val="006D338E"/>
    <w:rsid w:val="006F2220"/>
    <w:rsid w:val="007D1718"/>
    <w:rsid w:val="008521A4"/>
    <w:rsid w:val="00863D1E"/>
    <w:rsid w:val="0092176F"/>
    <w:rsid w:val="009B0D48"/>
    <w:rsid w:val="009F0FB6"/>
    <w:rsid w:val="00A22B39"/>
    <w:rsid w:val="00A32B7F"/>
    <w:rsid w:val="00AE66AE"/>
    <w:rsid w:val="00B05455"/>
    <w:rsid w:val="00C2235C"/>
    <w:rsid w:val="00C33461"/>
    <w:rsid w:val="00D37BD7"/>
    <w:rsid w:val="00DE53A8"/>
    <w:rsid w:val="00DF1E51"/>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4E4EC-A07E-4D09-BA9B-BBC0045A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28</Pages>
  <Words>14837</Words>
  <Characters>84576</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99215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81</cp:revision>
  <cp:lastPrinted>2021-09-03T12:21:00Z</cp:lastPrinted>
  <dcterms:created xsi:type="dcterms:W3CDTF">2021-03-17T04:25:00Z</dcterms:created>
  <dcterms:modified xsi:type="dcterms:W3CDTF">2021-09-03T12:21:00Z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