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bookmarkStart w:id="0" w:name="_GoBack"/>
      <w:bookmarkEnd w:id="0"/>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767FBD80" w:rsidR="008D6BD8" w:rsidRPr="00561678" w:rsidRDefault="00FD0FAB" w:rsidP="00E16920">
      <w:pPr>
        <w:contextualSpacing/>
        <w:jc w:val="center"/>
      </w:pPr>
      <w:r w:rsidRPr="00561678">
        <w:t>Запрос котировок №</w:t>
      </w:r>
      <w:r w:rsidR="008D6BD8" w:rsidRPr="00561678">
        <w:t xml:space="preserve"> </w:t>
      </w:r>
      <w:r w:rsidR="00FE3C8D">
        <w:rPr>
          <w:b/>
        </w:rPr>
        <w:t>80</w:t>
      </w:r>
      <w:r w:rsidR="00561678" w:rsidRPr="00493B8F">
        <w:rPr>
          <w:b/>
        </w:rPr>
        <w:t>/</w:t>
      </w:r>
      <w:r w:rsidR="00561678" w:rsidRPr="00561678">
        <w:rPr>
          <w:b/>
        </w:rPr>
        <w:t>2106100</w:t>
      </w:r>
      <w:r w:rsidR="00FE3C8D">
        <w:rPr>
          <w:b/>
        </w:rPr>
        <w:t>0227</w:t>
      </w:r>
    </w:p>
    <w:p w14:paraId="408C1B05" w14:textId="6FA6C6DC" w:rsidR="00FE3C8D" w:rsidRPr="00E45683" w:rsidRDefault="00FE3C8D" w:rsidP="00FE3C8D">
      <w:pPr>
        <w:jc w:val="center"/>
      </w:pPr>
      <w:r w:rsidRPr="009812EE">
        <w:rPr>
          <w:rFonts w:eastAsia="Calibri"/>
          <w:color w:val="000000"/>
        </w:rPr>
        <w:t xml:space="preserve">на </w:t>
      </w:r>
      <w:r w:rsidRPr="00E45683">
        <w:rPr>
          <w:rFonts w:eastAsia="Calibri"/>
          <w:color w:val="000000"/>
          <w:lang w:eastAsia="en-US"/>
        </w:rPr>
        <w:t>продление неисключительных (лицензионных) прав использования антивирусного программного обеспечения на 202</w:t>
      </w:r>
      <w:r>
        <w:rPr>
          <w:rFonts w:eastAsia="Calibri"/>
          <w:color w:val="000000"/>
          <w:lang w:eastAsia="en-US"/>
        </w:rPr>
        <w:t>1</w:t>
      </w:r>
      <w:r w:rsidRPr="00E45683">
        <w:rPr>
          <w:rFonts w:eastAsia="Calibri"/>
          <w:color w:val="000000"/>
          <w:lang w:eastAsia="en-US"/>
        </w:rPr>
        <w:t>-202</w:t>
      </w:r>
      <w:r>
        <w:rPr>
          <w:rFonts w:eastAsia="Calibri"/>
          <w:color w:val="000000"/>
          <w:lang w:eastAsia="en-US"/>
        </w:rPr>
        <w:t>2</w:t>
      </w:r>
      <w:r w:rsidRPr="00E45683">
        <w:rPr>
          <w:rFonts w:eastAsia="Calibri"/>
          <w:color w:val="000000"/>
          <w:lang w:eastAsia="en-US"/>
        </w:rPr>
        <w:t xml:space="preserve"> гг.</w:t>
      </w:r>
    </w:p>
    <w:p w14:paraId="656C5E16" w14:textId="10665308" w:rsidR="008D6BD8" w:rsidRPr="00B25AA4" w:rsidRDefault="008D6BD8" w:rsidP="00FE3C8D">
      <w:pPr>
        <w:jc w:val="center"/>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1B9C4388" w14:textId="27423FC9" w:rsidR="008F68A2" w:rsidRPr="00FE3C8D" w:rsidRDefault="008F68A2" w:rsidP="008F68A2">
      <w:pPr>
        <w:contextualSpacing/>
        <w:jc w:val="both"/>
      </w:pPr>
      <w:r>
        <w:rPr>
          <w:color w:val="000000"/>
        </w:rPr>
        <w:t xml:space="preserve">          </w:t>
      </w:r>
      <w:r w:rsidR="0077493B">
        <w:rPr>
          <w:color w:val="000000"/>
        </w:rPr>
        <w:t xml:space="preserve">      </w:t>
      </w:r>
      <w:r w:rsidR="00FE3C8D">
        <w:rPr>
          <w:color w:val="000000"/>
        </w:rPr>
        <w:t xml:space="preserve">                       </w:t>
      </w:r>
      <w:r w:rsidR="0077493B">
        <w:rPr>
          <w:color w:val="000000"/>
        </w:rPr>
        <w:t xml:space="preserve">  </w:t>
      </w:r>
      <w:r w:rsidR="00FE3C8D" w:rsidRPr="00FE3C8D">
        <w:rPr>
          <w:color w:val="000000"/>
        </w:rPr>
        <w:t>программист – Зимин Александр Владимирович, тел.: 8 (83451) 6-23-09</w:t>
      </w:r>
      <w:r w:rsidRPr="00FE3C8D">
        <w:fldChar w:fldCharType="begin"/>
      </w:r>
      <w:r w:rsidRPr="00FE3C8D">
        <w:instrText xml:space="preserve"> DOCPROPERTY  "Контактное лицо"  \* MERGEFORMAT </w:instrText>
      </w:r>
      <w:r w:rsidRPr="00FE3C8D">
        <w:fldChar w:fldCharType="end"/>
      </w:r>
      <w:r w:rsidRPr="00FE3C8D">
        <w:t>.</w:t>
      </w:r>
    </w:p>
    <w:p w14:paraId="44FB25B2" w14:textId="77777777" w:rsidR="008F68A2" w:rsidRDefault="008F68A2" w:rsidP="008F68A2">
      <w:pPr>
        <w:contextualSpacing/>
        <w:jc w:val="both"/>
      </w:pPr>
    </w:p>
    <w:p w14:paraId="1002B1C3" w14:textId="71E1E7EA" w:rsidR="00E53932" w:rsidRPr="00561678" w:rsidRDefault="008F68A2" w:rsidP="008F68A2">
      <w:pPr>
        <w:contextualSpacing/>
        <w:jc w:val="both"/>
      </w:pPr>
      <w:r>
        <w:t xml:space="preserve">    </w:t>
      </w:r>
      <w:r w:rsidR="00E53932"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22A0F6A3" w:rsidR="00E53932" w:rsidRPr="00FE3C8D" w:rsidRDefault="00855652" w:rsidP="00FE3C8D">
      <w:pPr>
        <w:jc w:val="both"/>
      </w:pPr>
      <w:r>
        <w:t xml:space="preserve">   </w:t>
      </w:r>
      <w:r w:rsidR="00E53932" w:rsidRPr="00561678">
        <w:t xml:space="preserve">Предмет запроса котировок: на </w:t>
      </w:r>
      <w:r w:rsidR="00FE3C8D" w:rsidRPr="00E45683">
        <w:rPr>
          <w:rFonts w:eastAsia="Calibri"/>
          <w:color w:val="000000"/>
          <w:lang w:eastAsia="en-US"/>
        </w:rPr>
        <w:t>продление неисключительных (лицензионных) прав использования антивирусного программного обеспечения на 202</w:t>
      </w:r>
      <w:r w:rsidR="00FE3C8D">
        <w:rPr>
          <w:rFonts w:eastAsia="Calibri"/>
          <w:color w:val="000000"/>
          <w:lang w:eastAsia="en-US"/>
        </w:rPr>
        <w:t>1</w:t>
      </w:r>
      <w:r w:rsidR="00FE3C8D" w:rsidRPr="00E45683">
        <w:rPr>
          <w:rFonts w:eastAsia="Calibri"/>
          <w:color w:val="000000"/>
          <w:lang w:eastAsia="en-US"/>
        </w:rPr>
        <w:t>-202</w:t>
      </w:r>
      <w:r w:rsidR="00FE3C8D">
        <w:rPr>
          <w:rFonts w:eastAsia="Calibri"/>
          <w:color w:val="000000"/>
          <w:lang w:eastAsia="en-US"/>
        </w:rPr>
        <w:t>2</w:t>
      </w:r>
      <w:r w:rsidR="00FE3C8D" w:rsidRPr="00E45683">
        <w:rPr>
          <w:rFonts w:eastAsia="Calibri"/>
          <w:color w:val="000000"/>
          <w:lang w:eastAsia="en-US"/>
        </w:rPr>
        <w:t xml:space="preserve"> гг</w:t>
      </w:r>
      <w:r w:rsidR="00675250" w:rsidRPr="00561678">
        <w:t>.</w:t>
      </w:r>
    </w:p>
    <w:p w14:paraId="50D7E214" w14:textId="77777777" w:rsidR="006533A5" w:rsidRPr="00561678" w:rsidRDefault="006533A5" w:rsidP="00FE3C8D">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3CEF43D3" w14:textId="77777777" w:rsidR="00FE3C8D" w:rsidRPr="00FE3C8D" w:rsidRDefault="00855652" w:rsidP="00FE3C8D">
      <w:pPr>
        <w:jc w:val="both"/>
      </w:pPr>
      <w:r>
        <w:t xml:space="preserve">   </w:t>
      </w:r>
      <w:r w:rsidR="006533A5" w:rsidRPr="007969A7">
        <w:t>Наименование товара:</w:t>
      </w:r>
      <w:r w:rsidR="006533A5">
        <w:t xml:space="preserve"> </w:t>
      </w:r>
      <w:r w:rsidR="00FE3C8D" w:rsidRPr="00E45683">
        <w:rPr>
          <w:rFonts w:eastAsia="Calibri"/>
          <w:color w:val="000000"/>
          <w:lang w:eastAsia="en-US"/>
        </w:rPr>
        <w:t>продление неисключительных (лицензионных) прав использования антивирусного программного обеспечения на 202</w:t>
      </w:r>
      <w:r w:rsidR="00FE3C8D">
        <w:rPr>
          <w:rFonts w:eastAsia="Calibri"/>
          <w:color w:val="000000"/>
          <w:lang w:eastAsia="en-US"/>
        </w:rPr>
        <w:t>1</w:t>
      </w:r>
      <w:r w:rsidR="00FE3C8D" w:rsidRPr="00E45683">
        <w:rPr>
          <w:rFonts w:eastAsia="Calibri"/>
          <w:color w:val="000000"/>
          <w:lang w:eastAsia="en-US"/>
        </w:rPr>
        <w:t>-202</w:t>
      </w:r>
      <w:r w:rsidR="00FE3C8D">
        <w:rPr>
          <w:rFonts w:eastAsia="Calibri"/>
          <w:color w:val="000000"/>
          <w:lang w:eastAsia="en-US"/>
        </w:rPr>
        <w:t>2</w:t>
      </w:r>
      <w:r w:rsidR="00FE3C8D" w:rsidRPr="00E45683">
        <w:rPr>
          <w:rFonts w:eastAsia="Calibri"/>
          <w:color w:val="000000"/>
          <w:lang w:eastAsia="en-US"/>
        </w:rPr>
        <w:t xml:space="preserve"> гг</w:t>
      </w:r>
      <w:r w:rsidR="00FE3C8D" w:rsidRPr="00561678">
        <w:t>.</w:t>
      </w:r>
    </w:p>
    <w:p w14:paraId="45460EC1" w14:textId="11F64E39" w:rsidR="002D7711" w:rsidRDefault="00855652" w:rsidP="00493B8F">
      <w:pPr>
        <w:jc w:val="both"/>
        <w:rPr>
          <w:rFonts w:eastAsia="Calibri"/>
          <w:lang w:eastAsia="en-US"/>
        </w:rPr>
      </w:pPr>
      <w:r>
        <w:rPr>
          <w:rFonts w:eastAsia="Calibri"/>
          <w:lang w:eastAsia="en-US"/>
        </w:rPr>
        <w:t xml:space="preserve">   </w:t>
      </w:r>
      <w:r w:rsidR="006533A5">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27A0989F"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FE3C8D">
        <w:rPr>
          <w:rFonts w:eastAsia="Calibri"/>
          <w:b/>
        </w:rPr>
        <w:t>71 306</w:t>
      </w:r>
      <w:r w:rsidR="00FE3C8D" w:rsidRPr="00AB4723">
        <w:rPr>
          <w:rFonts w:eastAsia="Calibri"/>
          <w:b/>
          <w:bCs/>
        </w:rPr>
        <w:t xml:space="preserve"> (</w:t>
      </w:r>
      <w:r w:rsidR="00FE3C8D">
        <w:rPr>
          <w:rFonts w:eastAsia="Calibri"/>
          <w:b/>
          <w:bCs/>
        </w:rPr>
        <w:t>Семьдесят одна тысяча триста шесть</w:t>
      </w:r>
      <w:r w:rsidR="00FE3C8D" w:rsidRPr="00AB4723">
        <w:rPr>
          <w:rFonts w:eastAsia="Calibri"/>
          <w:b/>
          <w:bCs/>
        </w:rPr>
        <w:t>) рубл</w:t>
      </w:r>
      <w:r w:rsidR="00FE3C8D">
        <w:rPr>
          <w:rFonts w:eastAsia="Calibri"/>
          <w:b/>
          <w:bCs/>
        </w:rPr>
        <w:t>ей</w:t>
      </w:r>
      <w:r w:rsidR="00FE3C8D" w:rsidRPr="00AB4723">
        <w:rPr>
          <w:rFonts w:eastAsia="Calibri"/>
          <w:b/>
          <w:bCs/>
        </w:rPr>
        <w:t xml:space="preserve"> </w:t>
      </w:r>
      <w:r w:rsidR="00FE3C8D">
        <w:rPr>
          <w:rFonts w:eastAsia="Calibri"/>
          <w:b/>
          <w:bCs/>
        </w:rPr>
        <w:t>5</w:t>
      </w:r>
      <w:r w:rsidR="00FE3C8D" w:rsidRPr="00AB4723">
        <w:rPr>
          <w:rFonts w:eastAsia="Calibri"/>
          <w:b/>
          <w:bCs/>
        </w:rPr>
        <w:t>0 копеек</w:t>
      </w:r>
      <w:r w:rsidR="00DC6AED" w:rsidRPr="00285BB3">
        <w:rPr>
          <w:rFonts w:eastAsia="Calibri"/>
          <w:bC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03ED5B36" w14:textId="77777777" w:rsidR="00DC4E83" w:rsidRPr="00C80D87" w:rsidRDefault="00DC4E83" w:rsidP="00DC4E83">
      <w:pPr>
        <w:pStyle w:val="afe"/>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43D0DF7D" w14:textId="77777777" w:rsidR="00DC4E83" w:rsidRDefault="00DC4E83" w:rsidP="00DC4E83">
      <w:pPr>
        <w:pStyle w:val="aff3"/>
        <w:numPr>
          <w:ilvl w:val="0"/>
          <w:numId w:val="5"/>
        </w:numPr>
        <w:tabs>
          <w:tab w:val="left" w:pos="851"/>
        </w:tabs>
        <w:ind w:left="426" w:firstLine="141"/>
        <w:jc w:val="both"/>
      </w:pPr>
      <w:r w:rsidRPr="00C80D87">
        <w:rPr>
          <w:b/>
          <w:bCs/>
        </w:rPr>
        <w:t>Требования качества</w:t>
      </w:r>
      <w:r w:rsidRPr="00C80D87">
        <w:t xml:space="preserve">: </w:t>
      </w:r>
    </w:p>
    <w:p w14:paraId="22E2CCAC" w14:textId="2CC957E1" w:rsidR="00DC4E83" w:rsidRPr="00DC4E83" w:rsidRDefault="00DC4E83" w:rsidP="00DC4E83">
      <w:pPr>
        <w:pStyle w:val="aff3"/>
        <w:tabs>
          <w:tab w:val="left" w:pos="851"/>
        </w:tabs>
        <w:ind w:left="0" w:firstLine="567"/>
        <w:jc w:val="both"/>
        <w:rPr>
          <w:rFonts w:eastAsia="Andale Sans UI"/>
          <w:kern w:val="1"/>
          <w:lang w:eastAsia="zh-CN"/>
        </w:rPr>
      </w:pPr>
      <w:r w:rsidRPr="00B25AA4">
        <w:rPr>
          <w:rFonts w:eastAsia="Andale Sans UI"/>
          <w:kern w:val="1"/>
          <w:lang w:eastAsia="zh-CN"/>
        </w:rPr>
        <w:t xml:space="preserve">1) </w:t>
      </w:r>
      <w:r w:rsidRPr="00DC4E83">
        <w:rPr>
          <w:color w:val="000000"/>
        </w:rPr>
        <w:t>Оказываемые услуги должны соответствовать требованиям, указанным в техническом задании котировочной документации</w:t>
      </w:r>
      <w:r w:rsidRPr="00B25AA4">
        <w:rPr>
          <w:rFonts w:eastAsia="Andale Sans UI"/>
          <w:kern w:val="1"/>
          <w:lang w:eastAsia="zh-CN"/>
        </w:rPr>
        <w:t xml:space="preserve">. </w:t>
      </w:r>
    </w:p>
    <w:p w14:paraId="4DD15C57" w14:textId="77777777" w:rsidR="00DC4E83" w:rsidRPr="00DC4E83" w:rsidRDefault="00DC4E83" w:rsidP="00DC4E83">
      <w:pPr>
        <w:tabs>
          <w:tab w:val="left" w:pos="0"/>
          <w:tab w:val="left" w:pos="1276"/>
        </w:tabs>
        <w:ind w:firstLine="567"/>
        <w:jc w:val="both"/>
      </w:pPr>
      <w:r w:rsidRPr="004C5780">
        <w:rPr>
          <w:rFonts w:eastAsia="Andale Sans UI"/>
          <w:kern w:val="1"/>
          <w:lang w:eastAsia="zh-CN"/>
        </w:rPr>
        <w:t xml:space="preserve">2) </w:t>
      </w:r>
      <w:r w:rsidRPr="00DC4E83">
        <w:t xml:space="preserve">С целью принятия исчерпывающих мер по обеспечению антивирусной защиты информации к программному обеспечению, имеющемуся у заказчика, Исполнителю необходимо предоставить Заказчику право </w:t>
      </w:r>
      <w:proofErr w:type="gramStart"/>
      <w:r w:rsidRPr="00DC4E83">
        <w:t>на</w:t>
      </w:r>
      <w:proofErr w:type="gramEnd"/>
      <w:r w:rsidRPr="00DC4E83">
        <w:t>:</w:t>
      </w:r>
    </w:p>
    <w:p w14:paraId="73D04660" w14:textId="77777777" w:rsidR="00DC4E83" w:rsidRPr="00DC4E83" w:rsidRDefault="00DC4E83" w:rsidP="00DC4E83">
      <w:pPr>
        <w:tabs>
          <w:tab w:val="left" w:pos="0"/>
          <w:tab w:val="left" w:pos="1276"/>
        </w:tabs>
        <w:ind w:firstLine="567"/>
        <w:jc w:val="both"/>
      </w:pPr>
      <w:r w:rsidRPr="00DC4E83">
        <w:t>- использование новых версий антивирусного программного обеспечения или отдельных его модулей по мере их выхода (через интернет);</w:t>
      </w:r>
    </w:p>
    <w:p w14:paraId="1828C9BD" w14:textId="77777777" w:rsidR="00DC4E83" w:rsidRPr="00DC4E83" w:rsidRDefault="00DC4E83" w:rsidP="00DC4E83">
      <w:pPr>
        <w:tabs>
          <w:tab w:val="left" w:pos="0"/>
          <w:tab w:val="left" w:pos="1276"/>
        </w:tabs>
        <w:ind w:firstLine="567"/>
        <w:jc w:val="both"/>
      </w:pPr>
      <w:r w:rsidRPr="00DC4E83">
        <w:t>- использование услуг технической поддержки (по телефону и/или через интернет);</w:t>
      </w:r>
    </w:p>
    <w:p w14:paraId="04340BAE" w14:textId="77777777" w:rsidR="00DC4E83" w:rsidRDefault="00DC4E83" w:rsidP="00DC4E83">
      <w:pPr>
        <w:pStyle w:val="aff3"/>
        <w:tabs>
          <w:tab w:val="left" w:pos="851"/>
        </w:tabs>
        <w:ind w:left="0" w:firstLine="567"/>
        <w:jc w:val="both"/>
        <w:rPr>
          <w:sz w:val="20"/>
          <w:szCs w:val="20"/>
        </w:rPr>
      </w:pPr>
      <w:r w:rsidRPr="00DC4E83">
        <w:t>- доступ к информационным и вспомогательным ресурсам правообладателя программного обеспечения, в том числе антивирусные базы данных, содержащих описания сигнатур угроз и сетевых атак, а также методы борьбы с ними.</w:t>
      </w:r>
      <w:r w:rsidRPr="007C3026">
        <w:rPr>
          <w:sz w:val="20"/>
          <w:szCs w:val="20"/>
        </w:rPr>
        <w:t xml:space="preserve"> </w:t>
      </w:r>
    </w:p>
    <w:p w14:paraId="181AB782" w14:textId="5BB0B93F" w:rsidR="009B342F" w:rsidRPr="00343A05" w:rsidRDefault="009B342F" w:rsidP="00DC4E83">
      <w:pPr>
        <w:pStyle w:val="aff3"/>
        <w:tabs>
          <w:tab w:val="left" w:pos="851"/>
        </w:tabs>
        <w:ind w:left="0" w:firstLine="567"/>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3"/>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1" w:name="dst100005"/>
      <w:bookmarkEnd w:id="1"/>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3"/>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3"/>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3"/>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3"/>
        <w:spacing w:after="3"/>
        <w:ind w:left="0" w:right="107" w:firstLine="567"/>
        <w:jc w:val="both"/>
      </w:pPr>
      <w:r>
        <w:lastRenderedPageBreak/>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3"/>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3"/>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3"/>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0B06B169" w:rsidR="00B4680B" w:rsidRPr="000F5223" w:rsidRDefault="00B4680B" w:rsidP="000F5223">
      <w:pPr>
        <w:pStyle w:val="aff3"/>
        <w:numPr>
          <w:ilvl w:val="0"/>
          <w:numId w:val="5"/>
        </w:numPr>
        <w:tabs>
          <w:tab w:val="left" w:pos="851"/>
        </w:tabs>
        <w:ind w:left="0" w:firstLine="567"/>
        <w:jc w:val="both"/>
      </w:pPr>
      <w:r w:rsidRPr="000F5223">
        <w:rPr>
          <w:b/>
          <w:bCs/>
        </w:rPr>
        <w:t xml:space="preserve">Место </w:t>
      </w:r>
      <w:r w:rsidR="00CB3CA2">
        <w:rPr>
          <w:b/>
          <w:bCs/>
        </w:rPr>
        <w:t>оказания услуги</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56BD0003" w:rsidR="00B4680B" w:rsidRPr="000F5223" w:rsidRDefault="00B4680B" w:rsidP="000F5223">
      <w:pPr>
        <w:pStyle w:val="aff3"/>
        <w:numPr>
          <w:ilvl w:val="0"/>
          <w:numId w:val="5"/>
        </w:numPr>
        <w:tabs>
          <w:tab w:val="left" w:pos="851"/>
        </w:tabs>
        <w:ind w:left="0" w:firstLine="567"/>
        <w:jc w:val="both"/>
      </w:pPr>
      <w:r w:rsidRPr="000F5223">
        <w:rPr>
          <w:b/>
          <w:bCs/>
        </w:rPr>
        <w:t xml:space="preserve">Сроки </w:t>
      </w:r>
      <w:r w:rsidR="00CB3CA2">
        <w:rPr>
          <w:b/>
          <w:bCs/>
        </w:rPr>
        <w:t>оказания услуги</w:t>
      </w:r>
      <w:r w:rsidRPr="000F5223">
        <w:rPr>
          <w:b/>
          <w:bCs/>
        </w:rPr>
        <w:t>:</w:t>
      </w:r>
      <w:r w:rsidR="009D4C24" w:rsidRPr="000F5223">
        <w:t xml:space="preserve"> </w:t>
      </w:r>
      <w:r w:rsidR="00C80D87" w:rsidRPr="000F5223">
        <w:rPr>
          <w:color w:val="000000"/>
          <w:kern w:val="1"/>
          <w:lang w:eastAsia="ar-SA"/>
        </w:rPr>
        <w:t xml:space="preserve">Объем и срок </w:t>
      </w:r>
      <w:r w:rsidR="002A1DC4">
        <w:rPr>
          <w:color w:val="000000"/>
          <w:kern w:val="1"/>
          <w:lang w:eastAsia="ar-SA"/>
        </w:rPr>
        <w:t>оказания услуги</w:t>
      </w:r>
      <w:r w:rsidR="00C80D87" w:rsidRPr="000F5223">
        <w:rPr>
          <w:color w:val="000000"/>
          <w:kern w:val="1"/>
          <w:lang w:eastAsia="ar-SA"/>
        </w:rPr>
        <w:t xml:space="preserve">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w:t>
      </w:r>
      <w:r w:rsidR="002A1DC4">
        <w:rPr>
          <w:color w:val="000000"/>
          <w:kern w:val="1"/>
          <w:lang w:eastAsia="ar-SA"/>
        </w:rPr>
        <w:t>оказать услугу</w:t>
      </w:r>
      <w:r w:rsidR="00C80D87" w:rsidRPr="000F5223">
        <w:rPr>
          <w:color w:val="000000"/>
          <w:kern w:val="1"/>
          <w:lang w:eastAsia="ar-SA"/>
        </w:rPr>
        <w:t xml:space="preserve"> указанного в заявке  в течение </w:t>
      </w:r>
      <w:r w:rsidR="009A0F0F">
        <w:rPr>
          <w:color w:val="000000"/>
          <w:kern w:val="1"/>
          <w:lang w:eastAsia="ar-SA"/>
        </w:rPr>
        <w:t>30</w:t>
      </w:r>
      <w:r w:rsidR="00C80D87" w:rsidRPr="000F5223">
        <w:rPr>
          <w:color w:val="000000"/>
          <w:kern w:val="1"/>
          <w:lang w:eastAsia="ar-SA"/>
        </w:rPr>
        <w:t xml:space="preserve"> (</w:t>
      </w:r>
      <w:r w:rsidR="009A0F0F">
        <w:rPr>
          <w:color w:val="000000"/>
          <w:kern w:val="1"/>
          <w:lang w:eastAsia="ar-SA"/>
        </w:rPr>
        <w:t>тридцати</w:t>
      </w:r>
      <w:r w:rsidR="00C80D87" w:rsidRPr="000F5223">
        <w:rPr>
          <w:color w:val="000000"/>
          <w:kern w:val="1"/>
          <w:lang w:eastAsia="ar-SA"/>
        </w:rPr>
        <w:t>) рабочих дней.</w:t>
      </w:r>
    </w:p>
    <w:p w14:paraId="3A3B7240" w14:textId="6FDFAC66" w:rsidR="00B4680B" w:rsidRPr="000F5223" w:rsidRDefault="00B4680B" w:rsidP="000F5223">
      <w:pPr>
        <w:pStyle w:val="aff3"/>
        <w:numPr>
          <w:ilvl w:val="0"/>
          <w:numId w:val="5"/>
        </w:numPr>
        <w:tabs>
          <w:tab w:val="left" w:pos="851"/>
        </w:tabs>
        <w:ind w:left="0" w:firstLine="567"/>
        <w:jc w:val="both"/>
        <w:rPr>
          <w:spacing w:val="-9"/>
          <w:szCs w:val="28"/>
        </w:rPr>
      </w:pPr>
      <w:r w:rsidRPr="000F5223">
        <w:rPr>
          <w:b/>
          <w:bCs/>
          <w:szCs w:val="28"/>
        </w:rPr>
        <w:t xml:space="preserve">Стоимость </w:t>
      </w:r>
      <w:r w:rsidR="00CB3CA2">
        <w:rPr>
          <w:b/>
          <w:bCs/>
          <w:szCs w:val="28"/>
        </w:rPr>
        <w:t>услуги</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5F2A2509" w:rsidR="00B4680B" w:rsidRPr="00114FBB" w:rsidRDefault="00B4680B" w:rsidP="000F5223">
      <w:pPr>
        <w:pStyle w:val="aff3"/>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 xml:space="preserve">оплата по факту </w:t>
      </w:r>
      <w:r w:rsidR="002A1DC4">
        <w:rPr>
          <w:rFonts w:eastAsia="Andale Sans UI"/>
          <w:color w:val="000000"/>
          <w:kern w:val="1"/>
          <w:lang w:eastAsia="zh-CN"/>
        </w:rPr>
        <w:t>оказания услуги</w:t>
      </w:r>
      <w:r w:rsidR="00114FBB" w:rsidRPr="00114FBB">
        <w:rPr>
          <w:rFonts w:eastAsia="Andale Sans UI"/>
          <w:color w:val="000000"/>
          <w:kern w:val="1"/>
          <w:lang w:eastAsia="zh-CN"/>
        </w:rPr>
        <w:t xml:space="preserve">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 xml:space="preserve">после приемки </w:t>
      </w:r>
      <w:r w:rsidR="002A1DC4">
        <w:rPr>
          <w:color w:val="000000"/>
        </w:rPr>
        <w:t>Услуги</w:t>
      </w:r>
      <w:r w:rsidR="00DF0FE2" w:rsidRPr="00EC637D">
        <w:rPr>
          <w:color w:val="000000"/>
        </w:rPr>
        <w:t xml:space="preserve"> Покупателем и подписания Сторонами </w:t>
      </w:r>
      <w:r w:rsidR="009A0F0F">
        <w:t xml:space="preserve">акта </w:t>
      </w:r>
      <w:r w:rsidR="009A0F0F" w:rsidRPr="009E09F4">
        <w:t>сдачи-приемки оказанных услуг</w:t>
      </w:r>
      <w:r w:rsidR="00DF0FE2" w:rsidRPr="00EC637D">
        <w:rPr>
          <w:color w:val="000000"/>
        </w:rPr>
        <w:t>.</w:t>
      </w:r>
    </w:p>
    <w:p w14:paraId="707D96E8" w14:textId="77777777" w:rsidR="00B4680B" w:rsidRPr="00114FBB" w:rsidRDefault="00B4680B" w:rsidP="00114FBB">
      <w:pPr>
        <w:pStyle w:val="aff3"/>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3"/>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3"/>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2648E363" w:rsidR="00B4680B" w:rsidRPr="00114FBB" w:rsidRDefault="00B4680B" w:rsidP="00114FBB">
      <w:pPr>
        <w:pStyle w:val="a4"/>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1774B4">
        <w:rPr>
          <w:b/>
          <w:bCs/>
          <w:sz w:val="24"/>
          <w:szCs w:val="28"/>
        </w:rPr>
        <w:t>13</w:t>
      </w:r>
      <w:r w:rsidR="008C4AC3" w:rsidRPr="00114FBB">
        <w:rPr>
          <w:b/>
          <w:bCs/>
          <w:sz w:val="24"/>
          <w:szCs w:val="28"/>
        </w:rPr>
        <w:t>.</w:t>
      </w:r>
      <w:r w:rsidR="001774B4">
        <w:rPr>
          <w:b/>
          <w:bCs/>
          <w:sz w:val="24"/>
          <w:szCs w:val="28"/>
        </w:rPr>
        <w:t>10</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274ED12F" w:rsidR="00185DC7" w:rsidRPr="00114FBB" w:rsidRDefault="00B4680B" w:rsidP="00114FBB">
      <w:pPr>
        <w:pStyle w:val="a4"/>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1774B4">
        <w:rPr>
          <w:b/>
          <w:bCs/>
          <w:sz w:val="24"/>
          <w:szCs w:val="28"/>
        </w:rPr>
        <w:t>19</w:t>
      </w:r>
      <w:r w:rsidR="0077493B">
        <w:rPr>
          <w:b/>
          <w:bCs/>
          <w:sz w:val="24"/>
          <w:szCs w:val="28"/>
        </w:rPr>
        <w:t>.</w:t>
      </w:r>
      <w:r w:rsidR="001774B4">
        <w:rPr>
          <w:b/>
          <w:bCs/>
          <w:sz w:val="24"/>
          <w:szCs w:val="28"/>
        </w:rPr>
        <w:t>10</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2EDD3822" w:rsidR="00B4680B" w:rsidRPr="00114FBB" w:rsidRDefault="00185DC7" w:rsidP="00114FBB">
      <w:pPr>
        <w:pStyle w:val="a4"/>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1774B4">
        <w:rPr>
          <w:b/>
          <w:bCs/>
          <w:sz w:val="24"/>
          <w:szCs w:val="28"/>
        </w:rPr>
        <w:t>19.10</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7FF89232" w:rsidR="00182233" w:rsidRPr="00114FBB" w:rsidRDefault="00B4680B" w:rsidP="00114FBB">
      <w:pPr>
        <w:pStyle w:val="a4"/>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1774B4">
        <w:rPr>
          <w:b/>
          <w:bCs/>
          <w:sz w:val="24"/>
          <w:szCs w:val="28"/>
        </w:rPr>
        <w:t>19.10</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65C86BD4" w:rsidR="00C810E2" w:rsidRPr="00114FBB" w:rsidRDefault="00C810E2" w:rsidP="00114FBB">
      <w:pPr>
        <w:pStyle w:val="a4"/>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1774B4">
        <w:rPr>
          <w:b/>
          <w:bCs/>
          <w:sz w:val="24"/>
          <w:szCs w:val="28"/>
        </w:rPr>
        <w:t>19.10</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4"/>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3"/>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3"/>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3"/>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3"/>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3"/>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3"/>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3"/>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3"/>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4"/>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4"/>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4"/>
        <w:numPr>
          <w:ilvl w:val="0"/>
          <w:numId w:val="3"/>
        </w:numPr>
        <w:spacing w:before="0"/>
        <w:ind w:left="851" w:hanging="284"/>
        <w:jc w:val="both"/>
        <w:rPr>
          <w:bCs/>
          <w:sz w:val="20"/>
        </w:rPr>
      </w:pPr>
      <w:r w:rsidRPr="002D7711">
        <w:rPr>
          <w:bCs/>
          <w:sz w:val="20"/>
        </w:rPr>
        <w:t xml:space="preserve">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w:t>
      </w:r>
      <w:r w:rsidRPr="002D7711">
        <w:rPr>
          <w:bCs/>
          <w:sz w:val="20"/>
        </w:rPr>
        <w:lastRenderedPageBreak/>
        <w:t>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4"/>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4"/>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4"/>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4"/>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4"/>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4"/>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4"/>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4"/>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4"/>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0E74D6D" w14:textId="77777777" w:rsidR="00416F23" w:rsidRPr="002D7711" w:rsidRDefault="00416F23" w:rsidP="00114FBB">
      <w:pPr>
        <w:pStyle w:val="a4"/>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w:t>
      </w:r>
      <w:proofErr w:type="spellStart"/>
      <w:r w:rsidR="00FE7BD3" w:rsidRPr="002D7711">
        <w:rPr>
          <w:bCs/>
          <w:sz w:val="20"/>
        </w:rPr>
        <w:t>pdf</w:t>
      </w:r>
      <w:proofErr w:type="spellEnd"/>
      <w:r w:rsidR="00FE7BD3" w:rsidRPr="002D7711">
        <w:rPr>
          <w:bCs/>
          <w:sz w:val="20"/>
        </w:rPr>
        <w:t>,</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4"/>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4"/>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4"/>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4"/>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4"/>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4"/>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4"/>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4"/>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4"/>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w:t>
      </w:r>
      <w:r w:rsidRPr="002D7711">
        <w:rPr>
          <w:bCs/>
          <w:sz w:val="20"/>
        </w:rPr>
        <w:lastRenderedPageBreak/>
        <w:t xml:space="preserve">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4"/>
        <w:spacing w:before="0"/>
        <w:ind w:left="1077"/>
        <w:jc w:val="both"/>
        <w:rPr>
          <w:bCs/>
          <w:sz w:val="20"/>
        </w:rPr>
      </w:pPr>
    </w:p>
    <w:p w14:paraId="59767EE0" w14:textId="77777777" w:rsidR="00566578" w:rsidRPr="002D7711" w:rsidRDefault="00566578" w:rsidP="00114FBB">
      <w:pPr>
        <w:pStyle w:val="aff3"/>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4"/>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4"/>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4"/>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4"/>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4"/>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4"/>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4"/>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4"/>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4"/>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4"/>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4"/>
        <w:spacing w:before="0"/>
        <w:jc w:val="both"/>
        <w:rPr>
          <w:bCs/>
          <w:sz w:val="20"/>
        </w:rPr>
      </w:pPr>
    </w:p>
    <w:p w14:paraId="09031CE1" w14:textId="77777777" w:rsidR="00896642" w:rsidRPr="002D7711" w:rsidRDefault="006853F2" w:rsidP="00622861">
      <w:pPr>
        <w:pStyle w:val="aff3"/>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4"/>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4"/>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4"/>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4"/>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4"/>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4"/>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4"/>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4"/>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4"/>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4"/>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4"/>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4"/>
        <w:spacing w:before="0"/>
        <w:ind w:firstLine="720"/>
        <w:jc w:val="both"/>
        <w:rPr>
          <w:bCs/>
          <w:sz w:val="20"/>
        </w:rPr>
      </w:pPr>
    </w:p>
    <w:p w14:paraId="7B1C9805" w14:textId="77777777" w:rsidR="00896642" w:rsidRPr="002D7711" w:rsidRDefault="00D34B2F" w:rsidP="00622861">
      <w:pPr>
        <w:pStyle w:val="aff3"/>
        <w:numPr>
          <w:ilvl w:val="0"/>
          <w:numId w:val="5"/>
        </w:numPr>
        <w:tabs>
          <w:tab w:val="left" w:pos="993"/>
        </w:tabs>
        <w:ind w:left="0" w:firstLine="567"/>
        <w:jc w:val="both"/>
        <w:rPr>
          <w:sz w:val="20"/>
          <w:szCs w:val="20"/>
        </w:rPr>
      </w:pPr>
      <w:bookmarkStart w:id="2" w:name="_Ref522097142"/>
      <w:r w:rsidRPr="002D7711">
        <w:rPr>
          <w:b/>
          <w:bCs/>
          <w:sz w:val="20"/>
          <w:szCs w:val="20"/>
        </w:rPr>
        <w:lastRenderedPageBreak/>
        <w:t>Рассмотрение и оценка заявок</w:t>
      </w:r>
      <w:r w:rsidR="00B4680B" w:rsidRPr="002D7711">
        <w:rPr>
          <w:sz w:val="20"/>
          <w:szCs w:val="20"/>
        </w:rPr>
        <w:t>:</w:t>
      </w:r>
      <w:bookmarkEnd w:id="2"/>
      <w:r w:rsidR="00B4680B" w:rsidRPr="002D7711">
        <w:rPr>
          <w:sz w:val="20"/>
          <w:szCs w:val="20"/>
        </w:rPr>
        <w:t xml:space="preserve"> </w:t>
      </w:r>
    </w:p>
    <w:p w14:paraId="1300E5D1" w14:textId="77777777" w:rsidR="00D34B2F" w:rsidRPr="002D7711" w:rsidRDefault="00D34B2F" w:rsidP="00622861">
      <w:pPr>
        <w:pStyle w:val="a4"/>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4"/>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4"/>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4"/>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8"/>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8"/>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8"/>
            <w:sz w:val="20"/>
          </w:rPr>
          <w:t>www.nalog</w:t>
        </w:r>
        <w:proofErr w:type="gramEnd"/>
        <w:r w:rsidR="00370692" w:rsidRPr="002D7711">
          <w:rPr>
            <w:rStyle w:val="a8"/>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4"/>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4"/>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4"/>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4"/>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4"/>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4"/>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4"/>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4"/>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4"/>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4"/>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4"/>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4"/>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4"/>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4"/>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4"/>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4"/>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4"/>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4"/>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4"/>
        <w:numPr>
          <w:ilvl w:val="1"/>
          <w:numId w:val="11"/>
        </w:numPr>
        <w:tabs>
          <w:tab w:val="left" w:pos="851"/>
          <w:tab w:val="left" w:pos="1134"/>
        </w:tabs>
        <w:spacing w:before="0"/>
        <w:ind w:left="0" w:firstLine="567"/>
        <w:jc w:val="both"/>
        <w:rPr>
          <w:sz w:val="20"/>
        </w:rPr>
      </w:pPr>
      <w:r w:rsidRPr="002D7711">
        <w:rPr>
          <w:sz w:val="20"/>
        </w:rPr>
        <w:lastRenderedPageBreak/>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4"/>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4"/>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4"/>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4"/>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4"/>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4"/>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4"/>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3"/>
        <w:ind w:left="0" w:firstLine="709"/>
        <w:jc w:val="both"/>
        <w:rPr>
          <w:sz w:val="20"/>
          <w:szCs w:val="20"/>
        </w:rPr>
      </w:pPr>
    </w:p>
    <w:p w14:paraId="7242EC53" w14:textId="77777777" w:rsidR="00C02CFB" w:rsidRPr="002D7711" w:rsidRDefault="00C02CFB" w:rsidP="00622861">
      <w:pPr>
        <w:pStyle w:val="aff3"/>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4"/>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4"/>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4"/>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4"/>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4"/>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4"/>
        <w:numPr>
          <w:ilvl w:val="1"/>
          <w:numId w:val="12"/>
        </w:numPr>
        <w:tabs>
          <w:tab w:val="left" w:pos="993"/>
          <w:tab w:val="left" w:pos="1134"/>
        </w:tabs>
        <w:spacing w:before="0"/>
        <w:ind w:left="0" w:firstLine="567"/>
        <w:jc w:val="both"/>
        <w:rPr>
          <w:sz w:val="20"/>
        </w:rPr>
      </w:pPr>
      <w:bookmarkStart w:id="3"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1D67DF" w:rsidRPr="001D67DF">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3"/>
    </w:p>
    <w:p w14:paraId="4B75F704" w14:textId="7790BECC" w:rsidR="00C02CFB" w:rsidRPr="002D7711" w:rsidRDefault="00C02CFB" w:rsidP="00622861">
      <w:pPr>
        <w:pStyle w:val="a4"/>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1D67DF">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4"/>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4"/>
        <w:spacing w:before="0"/>
        <w:ind w:left="720"/>
        <w:jc w:val="both"/>
        <w:rPr>
          <w:sz w:val="20"/>
        </w:rPr>
      </w:pPr>
    </w:p>
    <w:p w14:paraId="4A2585E4" w14:textId="77777777" w:rsidR="0034210A" w:rsidRPr="002D7711" w:rsidRDefault="0034210A" w:rsidP="00622861">
      <w:pPr>
        <w:pStyle w:val="aff3"/>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4"/>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4"/>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4"/>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4"/>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4"/>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4"/>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4"/>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4"/>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4"/>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3"/>
        <w:numPr>
          <w:ilvl w:val="0"/>
          <w:numId w:val="5"/>
        </w:numPr>
        <w:tabs>
          <w:tab w:val="left" w:pos="1134"/>
        </w:tabs>
        <w:ind w:left="0" w:firstLine="567"/>
        <w:jc w:val="both"/>
        <w:rPr>
          <w:b/>
          <w:sz w:val="20"/>
          <w:szCs w:val="20"/>
        </w:rPr>
      </w:pPr>
      <w:bookmarkStart w:id="4"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4"/>
      <w:proofErr w:type="gramEnd"/>
    </w:p>
    <w:p w14:paraId="4679440E" w14:textId="77777777" w:rsidR="0034210A" w:rsidRPr="002D7711" w:rsidRDefault="0034210A" w:rsidP="00622861">
      <w:pPr>
        <w:pStyle w:val="a4"/>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4"/>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4"/>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3"/>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4"/>
        <w:numPr>
          <w:ilvl w:val="0"/>
          <w:numId w:val="7"/>
        </w:numPr>
        <w:tabs>
          <w:tab w:val="left" w:pos="851"/>
        </w:tabs>
        <w:spacing w:before="0"/>
        <w:ind w:left="0" w:firstLine="567"/>
        <w:jc w:val="both"/>
        <w:rPr>
          <w:sz w:val="20"/>
        </w:rPr>
      </w:pPr>
      <w:proofErr w:type="gramStart"/>
      <w:r w:rsidRPr="002D7711">
        <w:rPr>
          <w:sz w:val="20"/>
        </w:rPr>
        <w:lastRenderedPageBreak/>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4"/>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4"/>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4"/>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4"/>
        <w:tabs>
          <w:tab w:val="left" w:pos="1134"/>
        </w:tabs>
        <w:spacing w:before="0"/>
        <w:ind w:left="567"/>
        <w:jc w:val="both"/>
        <w:rPr>
          <w:sz w:val="20"/>
        </w:rPr>
      </w:pPr>
    </w:p>
    <w:p w14:paraId="40EA0187" w14:textId="77777777" w:rsidR="0034210A" w:rsidRPr="002D7711" w:rsidRDefault="0034210A" w:rsidP="00622861">
      <w:pPr>
        <w:pStyle w:val="aff3"/>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4"/>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4"/>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4"/>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4"/>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4"/>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4"/>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4"/>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3"/>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3"/>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3"/>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3"/>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4"/>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4"/>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4"/>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4"/>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4"/>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4"/>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4"/>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4"/>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4"/>
        <w:numPr>
          <w:ilvl w:val="1"/>
          <w:numId w:val="15"/>
        </w:numPr>
        <w:tabs>
          <w:tab w:val="left" w:pos="1134"/>
        </w:tabs>
        <w:spacing w:before="0"/>
        <w:ind w:left="0" w:firstLine="567"/>
        <w:jc w:val="both"/>
        <w:rPr>
          <w:sz w:val="20"/>
        </w:rPr>
      </w:pPr>
      <w:r w:rsidRPr="002D7711">
        <w:rPr>
          <w:sz w:val="20"/>
        </w:rPr>
        <w:lastRenderedPageBreak/>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4"/>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1D67DF">
        <w:rPr>
          <w:sz w:val="20"/>
        </w:rPr>
        <w:t>18</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1D67DF">
        <w:rPr>
          <w:sz w:val="20"/>
        </w:rPr>
        <w:t>21</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4"/>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4"/>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4"/>
        <w:tabs>
          <w:tab w:val="left" w:pos="1134"/>
        </w:tabs>
        <w:spacing w:before="0"/>
        <w:ind w:firstLine="567"/>
        <w:jc w:val="both"/>
        <w:rPr>
          <w:sz w:val="20"/>
        </w:rPr>
      </w:pPr>
    </w:p>
    <w:p w14:paraId="0409A602" w14:textId="77777777" w:rsidR="009C13E0" w:rsidRPr="002D7711" w:rsidRDefault="009C13E0" w:rsidP="00622861">
      <w:pPr>
        <w:pStyle w:val="aff3"/>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4"/>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4"/>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4"/>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4"/>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4"/>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4"/>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4"/>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4"/>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4"/>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4"/>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4"/>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4"/>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4"/>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4"/>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4"/>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4"/>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4"/>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4"/>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4"/>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4"/>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4"/>
        <w:numPr>
          <w:ilvl w:val="0"/>
          <w:numId w:val="8"/>
        </w:numPr>
        <w:spacing w:before="0"/>
        <w:ind w:left="851" w:hanging="284"/>
        <w:jc w:val="both"/>
        <w:rPr>
          <w:sz w:val="20"/>
          <w:highlight w:val="lightGray"/>
        </w:rPr>
      </w:pPr>
      <w:r w:rsidRPr="002D7711">
        <w:rPr>
          <w:sz w:val="20"/>
          <w:highlight w:val="lightGray"/>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w:t>
      </w:r>
      <w:r w:rsidRPr="002D7711">
        <w:rPr>
          <w:sz w:val="20"/>
          <w:highlight w:val="lightGray"/>
        </w:rPr>
        <w:lastRenderedPageBreak/>
        <w:t>Федерации;</w:t>
      </w:r>
    </w:p>
    <w:p w14:paraId="335ED484" w14:textId="77777777" w:rsidR="00B80E9A" w:rsidRPr="002D7711" w:rsidRDefault="00B80E9A" w:rsidP="00622861">
      <w:pPr>
        <w:pStyle w:val="a4"/>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4"/>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4"/>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4"/>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4"/>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4"/>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4"/>
        <w:spacing w:before="0"/>
        <w:ind w:left="851"/>
        <w:jc w:val="both"/>
        <w:rPr>
          <w:sz w:val="20"/>
        </w:rPr>
      </w:pPr>
    </w:p>
    <w:p w14:paraId="28E72F23" w14:textId="77777777" w:rsidR="00292C42" w:rsidRPr="002D7711" w:rsidRDefault="00292C42" w:rsidP="00622861">
      <w:pPr>
        <w:pStyle w:val="aff3"/>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4"/>
        <w:spacing w:before="0"/>
        <w:ind w:left="720"/>
        <w:jc w:val="both"/>
        <w:rPr>
          <w:sz w:val="20"/>
        </w:rPr>
      </w:pPr>
    </w:p>
    <w:p w14:paraId="79093FF5" w14:textId="77777777" w:rsidR="00292C42" w:rsidRPr="002D7711" w:rsidRDefault="006215C3" w:rsidP="00622861">
      <w:pPr>
        <w:pStyle w:val="aff3"/>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4"/>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4"/>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4"/>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4"/>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4"/>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4"/>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4"/>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4"/>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4"/>
        <w:spacing w:before="0"/>
        <w:ind w:left="720"/>
        <w:jc w:val="both"/>
        <w:rPr>
          <w:sz w:val="20"/>
        </w:rPr>
      </w:pPr>
    </w:p>
    <w:p w14:paraId="7BFBFCFD" w14:textId="77777777" w:rsidR="00292C42" w:rsidRPr="002D7711" w:rsidRDefault="00292C42" w:rsidP="00622861">
      <w:pPr>
        <w:pStyle w:val="aff3"/>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4"/>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4"/>
        <w:numPr>
          <w:ilvl w:val="1"/>
          <w:numId w:val="18"/>
        </w:numPr>
        <w:tabs>
          <w:tab w:val="left" w:pos="993"/>
          <w:tab w:val="left" w:pos="1134"/>
        </w:tabs>
        <w:spacing w:before="0"/>
        <w:ind w:left="0" w:firstLine="567"/>
        <w:jc w:val="both"/>
        <w:rPr>
          <w:sz w:val="20"/>
        </w:rPr>
      </w:pPr>
      <w:r w:rsidRPr="002D7711">
        <w:rPr>
          <w:sz w:val="20"/>
        </w:rPr>
        <w:lastRenderedPageBreak/>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4"/>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4"/>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4"/>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4"/>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4"/>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4"/>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4"/>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4"/>
        <w:tabs>
          <w:tab w:val="left" w:pos="993"/>
          <w:tab w:val="left" w:pos="1134"/>
        </w:tabs>
        <w:spacing w:before="0"/>
        <w:ind w:left="567"/>
        <w:jc w:val="both"/>
        <w:rPr>
          <w:sz w:val="20"/>
        </w:rPr>
      </w:pPr>
    </w:p>
    <w:p w14:paraId="21150314" w14:textId="77777777" w:rsidR="00FB65DA" w:rsidRPr="002D7711" w:rsidRDefault="00FB65DA" w:rsidP="00622861">
      <w:pPr>
        <w:pStyle w:val="aff3"/>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4"/>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4"/>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4"/>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4"/>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4"/>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4"/>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4"/>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4456A35B" w:rsidR="00B4680B" w:rsidRPr="002D7711" w:rsidRDefault="00B4680B" w:rsidP="008C6C50">
      <w:pPr>
        <w:pStyle w:val="a4"/>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4AC5B77E" w14:textId="77777777" w:rsidR="008C6C50" w:rsidRDefault="008C6C50" w:rsidP="00B4680B">
      <w:pPr>
        <w:pStyle w:val="22"/>
        <w:autoSpaceDE w:val="0"/>
        <w:autoSpaceDN w:val="0"/>
        <w:ind w:firstLine="720"/>
        <w:jc w:val="both"/>
        <w:rPr>
          <w:b w:val="0"/>
          <w:bCs/>
          <w:sz w:val="24"/>
          <w:szCs w:val="24"/>
        </w:rPr>
      </w:pPr>
    </w:p>
    <w:p w14:paraId="1E1D4A05" w14:textId="77777777" w:rsidR="008C6C50" w:rsidRDefault="008C6C50" w:rsidP="00B4680B">
      <w:pPr>
        <w:pStyle w:val="22"/>
        <w:autoSpaceDE w:val="0"/>
        <w:autoSpaceDN w:val="0"/>
        <w:ind w:firstLine="720"/>
        <w:jc w:val="both"/>
        <w:rPr>
          <w:b w:val="0"/>
          <w:bCs/>
          <w:sz w:val="24"/>
          <w:szCs w:val="24"/>
        </w:rPr>
      </w:pPr>
    </w:p>
    <w:p w14:paraId="64AD7536" w14:textId="77777777" w:rsidR="008C6C50" w:rsidRDefault="008C6C50" w:rsidP="00B4680B">
      <w:pPr>
        <w:pStyle w:val="22"/>
        <w:autoSpaceDE w:val="0"/>
        <w:autoSpaceDN w:val="0"/>
        <w:ind w:firstLine="720"/>
        <w:jc w:val="both"/>
        <w:rPr>
          <w:b w:val="0"/>
          <w:bCs/>
          <w:sz w:val="24"/>
          <w:szCs w:val="24"/>
        </w:rPr>
      </w:pPr>
    </w:p>
    <w:p w14:paraId="6D7678D3" w14:textId="77777777" w:rsidR="008C6C50" w:rsidRDefault="008C6C50" w:rsidP="00B4680B">
      <w:pPr>
        <w:pStyle w:val="22"/>
        <w:autoSpaceDE w:val="0"/>
        <w:autoSpaceDN w:val="0"/>
        <w:ind w:firstLine="720"/>
        <w:jc w:val="both"/>
        <w:rPr>
          <w:b w:val="0"/>
          <w:bCs/>
          <w:sz w:val="24"/>
          <w:szCs w:val="24"/>
        </w:rPr>
      </w:pPr>
    </w:p>
    <w:p w14:paraId="7506192E" w14:textId="77777777" w:rsidR="008C6C50" w:rsidRDefault="008C6C50" w:rsidP="00B4680B">
      <w:pPr>
        <w:pStyle w:val="22"/>
        <w:autoSpaceDE w:val="0"/>
        <w:autoSpaceDN w:val="0"/>
        <w:ind w:firstLine="720"/>
        <w:jc w:val="both"/>
        <w:rPr>
          <w:b w:val="0"/>
          <w:bCs/>
          <w:sz w:val="24"/>
          <w:szCs w:val="24"/>
        </w:rPr>
      </w:pPr>
    </w:p>
    <w:p w14:paraId="03985772" w14:textId="77777777" w:rsidR="00B4680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00F486" w14:textId="77777777" w:rsidR="008C6C50" w:rsidRPr="00114FBB" w:rsidRDefault="008C6C50" w:rsidP="00B4680B">
      <w:pPr>
        <w:pStyle w:val="22"/>
        <w:autoSpaceDE w:val="0"/>
        <w:autoSpaceDN w:val="0"/>
        <w:ind w:firstLine="720"/>
        <w:jc w:val="both"/>
        <w:rPr>
          <w:sz w:val="24"/>
          <w:szCs w:val="24"/>
        </w:rPr>
      </w:pP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8"/>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65B0BCCB"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072417">
        <w:rPr>
          <w:sz w:val="22"/>
          <w:szCs w:val="22"/>
        </w:rPr>
        <w:t xml:space="preserve"> </w:t>
      </w:r>
      <w:r w:rsidR="00DC4E83">
        <w:rPr>
          <w:sz w:val="22"/>
          <w:szCs w:val="22"/>
        </w:rPr>
        <w:t>80</w:t>
      </w:r>
      <w:r w:rsidR="00807641">
        <w:rPr>
          <w:sz w:val="22"/>
          <w:szCs w:val="22"/>
        </w:rPr>
        <w:t>/21061000</w:t>
      </w:r>
      <w:r w:rsidR="00DC4E83">
        <w:rPr>
          <w:sz w:val="22"/>
          <w:szCs w:val="22"/>
        </w:rPr>
        <w:t>227</w:t>
      </w:r>
      <w:r w:rsidR="004E788F">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e"/>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4"/>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4"/>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4"/>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4"/>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4"/>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4"/>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4"/>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4"/>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4"/>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4"/>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4"/>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4"/>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4"/>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4"/>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5" w:name="_Ref66734596"/>
      <w:r w:rsidRPr="00EC637D">
        <w:rPr>
          <w:szCs w:val="24"/>
        </w:rPr>
        <w:t>Приложение № 1.1</w:t>
      </w:r>
      <w:bookmarkEnd w:id="5"/>
      <w:r w:rsidRPr="00EC637D">
        <w:rPr>
          <w:szCs w:val="24"/>
        </w:rPr>
        <w:t xml:space="preserve"> </w:t>
      </w: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D42048">
      <w:pPr>
        <w:pStyle w:val="5"/>
        <w:ind w:firstLine="3261"/>
        <w:rPr>
          <w:szCs w:val="24"/>
        </w:rPr>
      </w:pPr>
      <w:r w:rsidRPr="00EC637D">
        <w:rPr>
          <w:szCs w:val="24"/>
        </w:rPr>
        <w:t xml:space="preserve">Приложение № 1.1 </w:t>
      </w:r>
    </w:p>
    <w:p w14:paraId="6548930D" w14:textId="77777777" w:rsidR="00D42048" w:rsidRPr="00EC637D" w:rsidRDefault="00D42048" w:rsidP="00D42048">
      <w:pPr>
        <w:ind w:left="8364"/>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237AF0">
        <w:trPr>
          <w:gridBefore w:val="1"/>
          <w:gridAfter w:val="1"/>
          <w:wBefore w:w="16" w:type="dxa"/>
          <w:wAfter w:w="7" w:type="dxa"/>
          <w:trHeight w:val="1863"/>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39759938" w:rsidR="00D42048" w:rsidRPr="00EC637D" w:rsidRDefault="00D42048" w:rsidP="002B0A05">
            <w:pPr>
              <w:jc w:val="center"/>
              <w:rPr>
                <w:b/>
                <w:bCs/>
              </w:rPr>
            </w:pPr>
            <w:r w:rsidRPr="00EC637D">
              <w:rPr>
                <w:b/>
                <w:bCs/>
              </w:rPr>
              <w:t xml:space="preserve">Наименование </w:t>
            </w:r>
            <w:r w:rsidR="002B0A05">
              <w:rPr>
                <w:b/>
                <w:bCs/>
              </w:rPr>
              <w:t>услуги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77777777" w:rsidR="00D42048" w:rsidRPr="00EC637D" w:rsidRDefault="00D42048" w:rsidP="00D42048">
            <w:pPr>
              <w:jc w:val="center"/>
              <w:rPr>
                <w:color w:val="000000"/>
              </w:rPr>
            </w:pPr>
            <w:r w:rsidRPr="00EC637D">
              <w:rPr>
                <w:b/>
                <w:bCs/>
              </w:rPr>
              <w:t xml:space="preserve">Цена  </w:t>
            </w:r>
            <w:proofErr w:type="gramStart"/>
            <w:r w:rsidRPr="00EC637D">
              <w:rPr>
                <w:b/>
                <w:bCs/>
              </w:rPr>
              <w:t>за</w:t>
            </w:r>
            <w:proofErr w:type="gramEnd"/>
            <w:r w:rsidRPr="00EC637D">
              <w:rPr>
                <w:b/>
                <w:bCs/>
              </w:rPr>
              <w:t xml:space="preserve"> </w:t>
            </w:r>
            <w:proofErr w:type="gramStart"/>
            <w:r w:rsidRPr="00EC637D">
              <w:rPr>
                <w:b/>
                <w:bCs/>
              </w:rPr>
              <w:t>единиц</w:t>
            </w:r>
            <w:proofErr w:type="gramEnd"/>
            <w:r w:rsidRPr="00EC637D">
              <w:rPr>
                <w:b/>
                <w:bCs/>
              </w:rPr>
              <w:t xml:space="preserve">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FA6B77" w:rsidRPr="00EC637D" w14:paraId="4B0B9D7B" w14:textId="77777777" w:rsidTr="008302E2">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FA6B77" w:rsidRPr="00EC637D" w:rsidRDefault="00FA6B77" w:rsidP="00D42048">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08FEB902" w:rsidR="00FA6B77" w:rsidRPr="00EC637D" w:rsidRDefault="00DC4E83" w:rsidP="0077493B">
            <w:pPr>
              <w:rPr>
                <w:color w:val="000000"/>
              </w:rPr>
            </w:pPr>
            <w:r w:rsidRPr="00DC4E83">
              <w:rPr>
                <w:color w:val="000000"/>
              </w:rPr>
              <w:t xml:space="preserve">Продление неисключительных (лицензионных) прав использования антивирусного программного обеспечения </w:t>
            </w:r>
            <w:proofErr w:type="spellStart"/>
            <w:r w:rsidRPr="00DC4E83">
              <w:rPr>
                <w:color w:val="000000"/>
              </w:rPr>
              <w:t>Kaspersky</w:t>
            </w:r>
            <w:proofErr w:type="spellEnd"/>
            <w:r w:rsidRPr="00DC4E83">
              <w:rPr>
                <w:color w:val="000000"/>
              </w:rPr>
              <w:t xml:space="preserve"> </w:t>
            </w:r>
            <w:proofErr w:type="spellStart"/>
            <w:r w:rsidRPr="00DC4E83">
              <w:rPr>
                <w:color w:val="000000"/>
              </w:rPr>
              <w:t>Endpoint</w:t>
            </w:r>
            <w:proofErr w:type="spellEnd"/>
            <w:r w:rsidRPr="00DC4E83">
              <w:rPr>
                <w:color w:val="000000"/>
              </w:rPr>
              <w:t xml:space="preserve"> </w:t>
            </w:r>
            <w:proofErr w:type="spellStart"/>
            <w:r w:rsidRPr="00DC4E83">
              <w:rPr>
                <w:color w:val="000000"/>
              </w:rPr>
              <w:t>Security</w:t>
            </w:r>
            <w:proofErr w:type="spellEnd"/>
            <w:r w:rsidRPr="00DC4E83">
              <w:rPr>
                <w:color w:val="000000"/>
              </w:rPr>
              <w:t xml:space="preserve"> </w:t>
            </w:r>
            <w:proofErr w:type="gramStart"/>
            <w:r w:rsidRPr="00DC4E83">
              <w:rPr>
                <w:color w:val="000000"/>
              </w:rPr>
              <w:t>Стандартный</w:t>
            </w:r>
            <w:proofErr w:type="gramEnd"/>
            <w:r w:rsidRPr="00DC4E83">
              <w:rPr>
                <w:color w:val="000000"/>
              </w:rPr>
              <w:t xml:space="preserve"> для бизнеса </w:t>
            </w:r>
            <w:proofErr w:type="spellStart"/>
            <w:r w:rsidRPr="00DC4E83">
              <w:rPr>
                <w:color w:val="000000"/>
              </w:rPr>
              <w:t>Russian</w:t>
            </w:r>
            <w:proofErr w:type="spellEnd"/>
            <w:r w:rsidRPr="00DC4E83">
              <w:rPr>
                <w:color w:val="000000"/>
              </w:rPr>
              <w:t xml:space="preserve"> </w:t>
            </w:r>
            <w:proofErr w:type="spellStart"/>
            <w:r w:rsidRPr="00DC4E83">
              <w:rPr>
                <w:color w:val="000000"/>
              </w:rPr>
              <w:t>Edition</w:t>
            </w:r>
            <w:proofErr w:type="spellEnd"/>
            <w:r w:rsidRPr="00DC4E83">
              <w:rPr>
                <w:color w:val="000000"/>
              </w:rPr>
              <w:t xml:space="preserve">. 1  </w:t>
            </w:r>
            <w:proofErr w:type="spellStart"/>
            <w:r w:rsidRPr="00DC4E83">
              <w:rPr>
                <w:color w:val="000000"/>
              </w:rPr>
              <w:t>year</w:t>
            </w:r>
            <w:proofErr w:type="spellEnd"/>
            <w:r w:rsidRPr="00DC4E83">
              <w:rPr>
                <w:color w:val="000000"/>
              </w:rPr>
              <w:t xml:space="preserve"> </w:t>
            </w:r>
            <w:proofErr w:type="spellStart"/>
            <w:r w:rsidRPr="00DC4E83">
              <w:rPr>
                <w:color w:val="000000"/>
              </w:rPr>
              <w:t>Renewal</w:t>
            </w:r>
            <w:proofErr w:type="spellEnd"/>
            <w:r w:rsidRPr="00DC4E83">
              <w:rPr>
                <w:color w:val="000000"/>
              </w:rPr>
              <w:t xml:space="preserve"> </w:t>
            </w:r>
            <w:proofErr w:type="spellStart"/>
            <w:r w:rsidRPr="00DC4E83">
              <w:rPr>
                <w:color w:val="000000"/>
              </w:rPr>
              <w:t>License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121BEE79" w:rsidR="00FA6B77" w:rsidRPr="00EC637D" w:rsidRDefault="00FA6B77" w:rsidP="00D42048">
            <w:pPr>
              <w:jc w:val="center"/>
              <w:rPr>
                <w:iCs/>
              </w:rPr>
            </w:pPr>
            <w:proofErr w:type="spellStart"/>
            <w:proofErr w:type="gramStart"/>
            <w:r>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0344F35A" w:rsidR="00FA6B77" w:rsidRPr="00EC637D" w:rsidRDefault="00DC4E83" w:rsidP="00D42048">
            <w:pPr>
              <w:jc w:val="center"/>
            </w:pPr>
            <w:r>
              <w:t>85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1963A5A4" w:rsidR="00FA6B77" w:rsidRPr="00EC637D" w:rsidRDefault="00DC4E83" w:rsidP="00D42048">
            <w:pPr>
              <w:jc w:val="center"/>
            </w:pPr>
            <w:r>
              <w:t>838,90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03D2B9A8" w:rsidR="00FA6B77" w:rsidRPr="00EC637D" w:rsidRDefault="00DC4E83" w:rsidP="00D42048">
            <w:pPr>
              <w:jc w:val="center"/>
            </w:pPr>
            <w:r>
              <w:t>71 306,50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33AD8E5C" w:rsidR="00D42048" w:rsidRPr="00EC637D" w:rsidRDefault="00DC4E83" w:rsidP="004B349E">
            <w:pPr>
              <w:jc w:val="center"/>
              <w:rPr>
                <w:b/>
              </w:rPr>
            </w:pPr>
            <w:r>
              <w:rPr>
                <w:b/>
              </w:rPr>
              <w:t>71 306,50</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53A3E22A" w:rsidR="00D42048" w:rsidRPr="002B0A05" w:rsidRDefault="00D42048" w:rsidP="002B0A05">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r w:rsidR="002B0A05">
              <w:rPr>
                <w:b/>
                <w:bCs/>
              </w:rPr>
              <w:t>услугам</w:t>
            </w:r>
          </w:p>
        </w:tc>
      </w:tr>
      <w:tr w:rsidR="00FA6B77" w:rsidRPr="00FD64E0" w14:paraId="5CA0C536" w14:textId="77777777" w:rsidTr="00CB1DE9">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E846AE9" w14:textId="13DA0D8F" w:rsidR="00FA6B77" w:rsidRPr="00EC637D" w:rsidRDefault="00FA6B77"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7BFAD2EA" w:rsidR="00FA6B77" w:rsidRPr="00FD64E0" w:rsidRDefault="006C3440" w:rsidP="00D42048">
            <w:pPr>
              <w:rPr>
                <w:color w:val="000000"/>
                <w:sz w:val="22"/>
                <w:szCs w:val="22"/>
              </w:rPr>
            </w:pPr>
            <w:r w:rsidRPr="00DC4E83">
              <w:rPr>
                <w:color w:val="000000"/>
              </w:rPr>
              <w:t xml:space="preserve">Продление неисключительных (лицензионных) прав использования антивирусного программного обеспечения </w:t>
            </w:r>
            <w:proofErr w:type="spellStart"/>
            <w:r w:rsidRPr="00DC4E83">
              <w:rPr>
                <w:color w:val="000000"/>
              </w:rPr>
              <w:t>Kaspersky</w:t>
            </w:r>
            <w:proofErr w:type="spellEnd"/>
            <w:r w:rsidRPr="00DC4E83">
              <w:rPr>
                <w:color w:val="000000"/>
              </w:rPr>
              <w:t xml:space="preserve"> </w:t>
            </w:r>
            <w:proofErr w:type="spellStart"/>
            <w:r w:rsidRPr="00DC4E83">
              <w:rPr>
                <w:color w:val="000000"/>
              </w:rPr>
              <w:t>Endpoint</w:t>
            </w:r>
            <w:proofErr w:type="spellEnd"/>
            <w:r w:rsidRPr="00DC4E83">
              <w:rPr>
                <w:color w:val="000000"/>
              </w:rPr>
              <w:t xml:space="preserve"> </w:t>
            </w:r>
            <w:proofErr w:type="spellStart"/>
            <w:r w:rsidRPr="00DC4E83">
              <w:rPr>
                <w:color w:val="000000"/>
              </w:rPr>
              <w:t>Security</w:t>
            </w:r>
            <w:proofErr w:type="spellEnd"/>
            <w:r w:rsidRPr="00DC4E83">
              <w:rPr>
                <w:color w:val="000000"/>
              </w:rPr>
              <w:t xml:space="preserve"> </w:t>
            </w:r>
            <w:proofErr w:type="gramStart"/>
            <w:r w:rsidRPr="00DC4E83">
              <w:rPr>
                <w:color w:val="000000"/>
              </w:rPr>
              <w:t>Стандартный</w:t>
            </w:r>
            <w:proofErr w:type="gramEnd"/>
            <w:r w:rsidRPr="00DC4E83">
              <w:rPr>
                <w:color w:val="000000"/>
              </w:rPr>
              <w:t xml:space="preserve"> для бизнеса </w:t>
            </w:r>
            <w:proofErr w:type="spellStart"/>
            <w:r w:rsidRPr="00DC4E83">
              <w:rPr>
                <w:color w:val="000000"/>
              </w:rPr>
              <w:t>Russian</w:t>
            </w:r>
            <w:proofErr w:type="spellEnd"/>
            <w:r w:rsidRPr="00DC4E83">
              <w:rPr>
                <w:color w:val="000000"/>
              </w:rPr>
              <w:t xml:space="preserve"> </w:t>
            </w:r>
            <w:proofErr w:type="spellStart"/>
            <w:r w:rsidRPr="00DC4E83">
              <w:rPr>
                <w:color w:val="000000"/>
              </w:rPr>
              <w:t>Edition</w:t>
            </w:r>
            <w:proofErr w:type="spellEnd"/>
            <w:r w:rsidRPr="00DC4E83">
              <w:rPr>
                <w:color w:val="000000"/>
              </w:rPr>
              <w:t xml:space="preserve">. 1  </w:t>
            </w:r>
            <w:proofErr w:type="spellStart"/>
            <w:r w:rsidRPr="00DC4E83">
              <w:rPr>
                <w:color w:val="000000"/>
              </w:rPr>
              <w:t>year</w:t>
            </w:r>
            <w:proofErr w:type="spellEnd"/>
            <w:r w:rsidRPr="00DC4E83">
              <w:rPr>
                <w:color w:val="000000"/>
              </w:rPr>
              <w:t xml:space="preserve"> </w:t>
            </w:r>
            <w:proofErr w:type="spellStart"/>
            <w:r w:rsidRPr="00DC4E83">
              <w:rPr>
                <w:color w:val="000000"/>
              </w:rPr>
              <w:t>Renewal</w:t>
            </w:r>
            <w:proofErr w:type="spellEnd"/>
            <w:r w:rsidRPr="00DC4E83">
              <w:rPr>
                <w:color w:val="000000"/>
              </w:rPr>
              <w:t xml:space="preserve"> </w:t>
            </w:r>
            <w:proofErr w:type="spellStart"/>
            <w:r w:rsidRPr="00DC4E83">
              <w:rPr>
                <w:color w:val="000000"/>
              </w:rPr>
              <w:t>License</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E806120" w14:textId="77777777" w:rsidR="006C3440" w:rsidRPr="007C3026" w:rsidRDefault="006C3440" w:rsidP="006C3440">
            <w:pPr>
              <w:tabs>
                <w:tab w:val="left" w:pos="914"/>
                <w:tab w:val="left" w:pos="1276"/>
              </w:tabs>
              <w:ind w:firstLine="567"/>
              <w:jc w:val="both"/>
              <w:rPr>
                <w:sz w:val="20"/>
                <w:szCs w:val="20"/>
              </w:rPr>
            </w:pPr>
            <w:r w:rsidRPr="007C3026">
              <w:rPr>
                <w:sz w:val="20"/>
                <w:szCs w:val="20"/>
              </w:rPr>
              <w:t>Антивирусные средства должны включать:</w:t>
            </w:r>
          </w:p>
          <w:p w14:paraId="2E1AD9A0" w14:textId="77777777" w:rsidR="006C3440" w:rsidRPr="007C3026" w:rsidRDefault="006C3440" w:rsidP="006C3440">
            <w:pPr>
              <w:tabs>
                <w:tab w:val="left" w:pos="914"/>
                <w:tab w:val="left" w:pos="1276"/>
              </w:tabs>
              <w:ind w:firstLine="567"/>
              <w:jc w:val="both"/>
              <w:rPr>
                <w:sz w:val="20"/>
                <w:szCs w:val="20"/>
              </w:rPr>
            </w:pPr>
            <w:r w:rsidRPr="007C3026">
              <w:rPr>
                <w:sz w:val="20"/>
                <w:szCs w:val="20"/>
              </w:rPr>
              <w:t xml:space="preserve">•   Программные средства антивирусной защиты для рабочих станций </w:t>
            </w:r>
            <w:proofErr w:type="spellStart"/>
            <w:r w:rsidRPr="007C3026">
              <w:rPr>
                <w:sz w:val="20"/>
                <w:szCs w:val="20"/>
              </w:rPr>
              <w:t>Windows</w:t>
            </w:r>
            <w:proofErr w:type="spellEnd"/>
            <w:r w:rsidRPr="007C3026">
              <w:rPr>
                <w:sz w:val="20"/>
                <w:szCs w:val="20"/>
              </w:rPr>
              <w:t>.</w:t>
            </w:r>
          </w:p>
          <w:p w14:paraId="571B9029" w14:textId="77777777" w:rsidR="006C3440" w:rsidRPr="007C3026" w:rsidRDefault="006C3440" w:rsidP="006C3440">
            <w:pPr>
              <w:tabs>
                <w:tab w:val="left" w:pos="914"/>
                <w:tab w:val="left" w:pos="1276"/>
              </w:tabs>
              <w:ind w:firstLine="567"/>
              <w:jc w:val="both"/>
              <w:rPr>
                <w:sz w:val="20"/>
                <w:szCs w:val="20"/>
              </w:rPr>
            </w:pPr>
            <w:r w:rsidRPr="007C3026">
              <w:rPr>
                <w:sz w:val="20"/>
                <w:szCs w:val="20"/>
              </w:rPr>
              <w:t xml:space="preserve">•  Программные средства антивирусной защиты для файловых серверов </w:t>
            </w:r>
            <w:proofErr w:type="spellStart"/>
            <w:r w:rsidRPr="007C3026">
              <w:rPr>
                <w:sz w:val="20"/>
                <w:szCs w:val="20"/>
              </w:rPr>
              <w:t>Windows</w:t>
            </w:r>
            <w:proofErr w:type="spellEnd"/>
            <w:r w:rsidRPr="007C3026">
              <w:rPr>
                <w:sz w:val="20"/>
                <w:szCs w:val="20"/>
              </w:rPr>
              <w:t>.</w:t>
            </w:r>
          </w:p>
          <w:p w14:paraId="57766835" w14:textId="77777777" w:rsidR="006C3440" w:rsidRPr="007C3026" w:rsidRDefault="006C3440" w:rsidP="006C3440">
            <w:pPr>
              <w:tabs>
                <w:tab w:val="left" w:pos="914"/>
                <w:tab w:val="left" w:pos="1276"/>
              </w:tabs>
              <w:ind w:firstLine="567"/>
              <w:jc w:val="both"/>
              <w:rPr>
                <w:sz w:val="20"/>
                <w:szCs w:val="20"/>
              </w:rPr>
            </w:pPr>
            <w:r w:rsidRPr="007C3026">
              <w:rPr>
                <w:sz w:val="20"/>
                <w:szCs w:val="20"/>
              </w:rPr>
              <w:t>•   Программные средства централизованного управления, мониторинга и обновления.</w:t>
            </w:r>
          </w:p>
          <w:p w14:paraId="7488A7FF" w14:textId="77777777" w:rsidR="006C3440" w:rsidRPr="007C3026" w:rsidRDefault="006C3440" w:rsidP="006C3440">
            <w:pPr>
              <w:tabs>
                <w:tab w:val="left" w:pos="914"/>
                <w:tab w:val="left" w:pos="1276"/>
              </w:tabs>
              <w:ind w:firstLine="567"/>
              <w:jc w:val="both"/>
              <w:rPr>
                <w:sz w:val="20"/>
                <w:szCs w:val="20"/>
              </w:rPr>
            </w:pPr>
            <w:r w:rsidRPr="007C3026">
              <w:rPr>
                <w:sz w:val="20"/>
                <w:szCs w:val="20"/>
              </w:rPr>
              <w:t>•   Обновляемые базы данных сигнатур вредоносных программ и атак.</w:t>
            </w:r>
          </w:p>
          <w:p w14:paraId="39A1CD4F" w14:textId="77777777" w:rsidR="006C3440" w:rsidRPr="007C3026" w:rsidRDefault="006C3440" w:rsidP="006C3440">
            <w:pPr>
              <w:tabs>
                <w:tab w:val="left" w:pos="914"/>
                <w:tab w:val="left" w:pos="1276"/>
              </w:tabs>
              <w:ind w:firstLine="567"/>
              <w:jc w:val="both"/>
              <w:rPr>
                <w:sz w:val="20"/>
                <w:szCs w:val="20"/>
              </w:rPr>
            </w:pPr>
            <w:r w:rsidRPr="007C3026">
              <w:rPr>
                <w:sz w:val="20"/>
                <w:szCs w:val="20"/>
              </w:rPr>
              <w:t>•   Эксплуатационную документацию на русском языке.</w:t>
            </w:r>
          </w:p>
          <w:p w14:paraId="0F4E2A4A" w14:textId="77777777" w:rsidR="006C3440" w:rsidRPr="007C3026" w:rsidRDefault="006C3440" w:rsidP="006C3440">
            <w:pPr>
              <w:tabs>
                <w:tab w:val="left" w:pos="914"/>
                <w:tab w:val="left" w:pos="1276"/>
              </w:tabs>
              <w:ind w:firstLine="567"/>
              <w:jc w:val="both"/>
              <w:rPr>
                <w:sz w:val="20"/>
                <w:szCs w:val="20"/>
              </w:rPr>
            </w:pPr>
            <w:r w:rsidRPr="007C3026">
              <w:rPr>
                <w:sz w:val="20"/>
                <w:szCs w:val="20"/>
              </w:rPr>
              <w:t>Программный интерфейс всех антивирусных средств, включая средства управления, должен быть на русском и английском языке.</w:t>
            </w:r>
          </w:p>
          <w:p w14:paraId="44B92383" w14:textId="77777777" w:rsidR="006C3440" w:rsidRPr="007C3026" w:rsidRDefault="006C3440" w:rsidP="006C3440">
            <w:pPr>
              <w:tabs>
                <w:tab w:val="left" w:pos="914"/>
                <w:tab w:val="left" w:pos="1276"/>
              </w:tabs>
              <w:ind w:firstLine="567"/>
              <w:jc w:val="both"/>
              <w:rPr>
                <w:sz w:val="20"/>
                <w:szCs w:val="20"/>
              </w:rPr>
            </w:pPr>
            <w:r w:rsidRPr="007C3026">
              <w:rPr>
                <w:sz w:val="20"/>
                <w:szCs w:val="20"/>
              </w:rPr>
              <w:t>Все антивирусные средства, включая средства управления, должны обладать контекстной справочной системой на русском и английском языке.</w:t>
            </w:r>
          </w:p>
          <w:p w14:paraId="0D942F23" w14:textId="77777777" w:rsidR="006C3440" w:rsidRPr="007C3026" w:rsidRDefault="006C3440" w:rsidP="006C3440">
            <w:pPr>
              <w:tabs>
                <w:tab w:val="left" w:pos="914"/>
                <w:tab w:val="left" w:pos="1276"/>
              </w:tabs>
              <w:ind w:firstLine="567"/>
              <w:jc w:val="both"/>
              <w:rPr>
                <w:sz w:val="20"/>
                <w:szCs w:val="20"/>
              </w:rPr>
            </w:pPr>
            <w:r w:rsidRPr="007C3026">
              <w:rPr>
                <w:sz w:val="20"/>
                <w:szCs w:val="20"/>
              </w:rPr>
              <w:t xml:space="preserve">Требования к программным средствам антивирусной защиты для рабочих станций </w:t>
            </w:r>
            <w:proofErr w:type="spellStart"/>
            <w:r w:rsidRPr="007C3026">
              <w:rPr>
                <w:sz w:val="20"/>
                <w:szCs w:val="20"/>
              </w:rPr>
              <w:t>Windows</w:t>
            </w:r>
            <w:proofErr w:type="spellEnd"/>
          </w:p>
          <w:p w14:paraId="08E0FD54" w14:textId="77777777" w:rsidR="006C3440" w:rsidRPr="007C3026" w:rsidRDefault="006C3440" w:rsidP="006C3440">
            <w:pPr>
              <w:tabs>
                <w:tab w:val="left" w:pos="914"/>
                <w:tab w:val="left" w:pos="1276"/>
              </w:tabs>
              <w:ind w:firstLine="567"/>
              <w:jc w:val="both"/>
              <w:rPr>
                <w:sz w:val="20"/>
                <w:szCs w:val="20"/>
              </w:rPr>
            </w:pPr>
            <w:r w:rsidRPr="007C3026">
              <w:rPr>
                <w:sz w:val="20"/>
                <w:szCs w:val="20"/>
              </w:rPr>
              <w:t xml:space="preserve">Программные средства антивирусной защиты для рабочих станций </w:t>
            </w:r>
            <w:proofErr w:type="spellStart"/>
            <w:r w:rsidRPr="007C3026">
              <w:rPr>
                <w:sz w:val="20"/>
                <w:szCs w:val="20"/>
              </w:rPr>
              <w:t>Windows</w:t>
            </w:r>
            <w:proofErr w:type="spellEnd"/>
            <w:r w:rsidRPr="007C3026">
              <w:rPr>
                <w:sz w:val="20"/>
                <w:szCs w:val="20"/>
              </w:rPr>
              <w:t xml:space="preserve"> должны функционировать на компьютерах, работающих под управлением операционных систем следующих версий:</w:t>
            </w:r>
          </w:p>
          <w:p w14:paraId="3A63280D" w14:textId="77777777" w:rsidR="006C3440" w:rsidRPr="006C3440" w:rsidRDefault="006C3440" w:rsidP="006C3440">
            <w:pPr>
              <w:tabs>
                <w:tab w:val="left" w:pos="914"/>
                <w:tab w:val="left" w:pos="1276"/>
              </w:tabs>
              <w:ind w:firstLine="567"/>
              <w:jc w:val="both"/>
              <w:rPr>
                <w:sz w:val="20"/>
                <w:szCs w:val="20"/>
                <w:lang w:val="en-US"/>
              </w:rPr>
            </w:pPr>
            <w:r w:rsidRPr="006C3440">
              <w:rPr>
                <w:sz w:val="20"/>
                <w:szCs w:val="20"/>
                <w:lang w:val="en-US"/>
              </w:rPr>
              <w:t>•</w:t>
            </w:r>
            <w:r w:rsidRPr="006C3440">
              <w:rPr>
                <w:sz w:val="20"/>
                <w:szCs w:val="20"/>
                <w:lang w:val="en-US"/>
              </w:rPr>
              <w:tab/>
              <w:t xml:space="preserve">Microsoft Windows 7 </w:t>
            </w:r>
          </w:p>
          <w:p w14:paraId="09045ED5" w14:textId="77777777" w:rsidR="006C3440" w:rsidRPr="006C3440" w:rsidRDefault="006C3440" w:rsidP="006C3440">
            <w:pPr>
              <w:tabs>
                <w:tab w:val="left" w:pos="914"/>
                <w:tab w:val="left" w:pos="1276"/>
              </w:tabs>
              <w:ind w:firstLine="567"/>
              <w:jc w:val="both"/>
              <w:rPr>
                <w:sz w:val="20"/>
                <w:szCs w:val="20"/>
                <w:lang w:val="en-US"/>
              </w:rPr>
            </w:pPr>
            <w:r w:rsidRPr="006C3440">
              <w:rPr>
                <w:sz w:val="20"/>
                <w:szCs w:val="20"/>
                <w:lang w:val="en-US"/>
              </w:rPr>
              <w:lastRenderedPageBreak/>
              <w:t>•</w:t>
            </w:r>
            <w:r w:rsidRPr="006C3440">
              <w:rPr>
                <w:sz w:val="20"/>
                <w:szCs w:val="20"/>
                <w:lang w:val="en-US"/>
              </w:rPr>
              <w:tab/>
              <w:t xml:space="preserve">Microsoft Windows 8 </w:t>
            </w:r>
          </w:p>
          <w:p w14:paraId="07B6B845" w14:textId="77777777" w:rsidR="006C3440" w:rsidRPr="006C3440" w:rsidRDefault="006C3440" w:rsidP="006C3440">
            <w:pPr>
              <w:tabs>
                <w:tab w:val="left" w:pos="914"/>
                <w:tab w:val="left" w:pos="1276"/>
              </w:tabs>
              <w:ind w:firstLine="567"/>
              <w:jc w:val="both"/>
              <w:rPr>
                <w:sz w:val="20"/>
                <w:szCs w:val="20"/>
                <w:lang w:val="en-US"/>
              </w:rPr>
            </w:pPr>
            <w:r w:rsidRPr="006C3440">
              <w:rPr>
                <w:sz w:val="20"/>
                <w:szCs w:val="20"/>
                <w:lang w:val="en-US"/>
              </w:rPr>
              <w:t>•</w:t>
            </w:r>
            <w:r w:rsidRPr="006C3440">
              <w:rPr>
                <w:sz w:val="20"/>
                <w:szCs w:val="20"/>
                <w:lang w:val="en-US"/>
              </w:rPr>
              <w:tab/>
              <w:t xml:space="preserve">Microsoft Windows 8.1 </w:t>
            </w:r>
          </w:p>
          <w:p w14:paraId="07C7ECF6" w14:textId="77777777" w:rsidR="006C3440" w:rsidRPr="007C3026" w:rsidRDefault="006C3440" w:rsidP="006C3440">
            <w:pPr>
              <w:tabs>
                <w:tab w:val="left" w:pos="914"/>
                <w:tab w:val="left" w:pos="1276"/>
              </w:tabs>
              <w:ind w:firstLine="567"/>
              <w:jc w:val="both"/>
              <w:rPr>
                <w:sz w:val="20"/>
                <w:szCs w:val="20"/>
              </w:rPr>
            </w:pPr>
            <w:r w:rsidRPr="007C3026">
              <w:rPr>
                <w:sz w:val="20"/>
                <w:szCs w:val="20"/>
              </w:rPr>
              <w:t>•</w:t>
            </w:r>
            <w:r w:rsidRPr="007C3026">
              <w:rPr>
                <w:sz w:val="20"/>
                <w:szCs w:val="20"/>
              </w:rPr>
              <w:tab/>
            </w:r>
            <w:proofErr w:type="spellStart"/>
            <w:r w:rsidRPr="007C3026">
              <w:rPr>
                <w:sz w:val="20"/>
                <w:szCs w:val="20"/>
              </w:rPr>
              <w:t>Microsoft</w:t>
            </w:r>
            <w:proofErr w:type="spellEnd"/>
            <w:r w:rsidRPr="007C3026">
              <w:rPr>
                <w:sz w:val="20"/>
                <w:szCs w:val="20"/>
              </w:rPr>
              <w:t xml:space="preserve"> </w:t>
            </w:r>
            <w:proofErr w:type="spellStart"/>
            <w:r w:rsidRPr="007C3026">
              <w:rPr>
                <w:sz w:val="20"/>
                <w:szCs w:val="20"/>
              </w:rPr>
              <w:t>Windows</w:t>
            </w:r>
            <w:proofErr w:type="spellEnd"/>
            <w:r w:rsidRPr="007C3026">
              <w:rPr>
                <w:sz w:val="20"/>
                <w:szCs w:val="20"/>
              </w:rPr>
              <w:t xml:space="preserve"> 10 </w:t>
            </w:r>
          </w:p>
          <w:p w14:paraId="1BDA4E32" w14:textId="77777777" w:rsidR="006C3440" w:rsidRPr="007C3026" w:rsidRDefault="006C3440" w:rsidP="006C3440">
            <w:pPr>
              <w:tabs>
                <w:tab w:val="left" w:pos="791"/>
              </w:tabs>
              <w:ind w:firstLine="567"/>
              <w:jc w:val="both"/>
              <w:rPr>
                <w:sz w:val="20"/>
                <w:szCs w:val="20"/>
              </w:rPr>
            </w:pPr>
            <w:r w:rsidRPr="007C3026">
              <w:rPr>
                <w:sz w:val="20"/>
                <w:szCs w:val="20"/>
              </w:rPr>
              <w:t xml:space="preserve">Программные средства антивирусной защиты для рабочих станций </w:t>
            </w:r>
            <w:proofErr w:type="spellStart"/>
            <w:r w:rsidRPr="007C3026">
              <w:rPr>
                <w:sz w:val="20"/>
                <w:szCs w:val="20"/>
              </w:rPr>
              <w:t>Windows</w:t>
            </w:r>
            <w:proofErr w:type="spellEnd"/>
            <w:r w:rsidRPr="007C3026">
              <w:rPr>
                <w:sz w:val="20"/>
                <w:szCs w:val="20"/>
              </w:rPr>
              <w:t xml:space="preserve"> должны обеспечивать реализацию следующих функциональных возможностей:</w:t>
            </w:r>
          </w:p>
          <w:p w14:paraId="20F689D1" w14:textId="77777777" w:rsidR="006C3440" w:rsidRPr="007C3026" w:rsidRDefault="006C3440" w:rsidP="006C3440">
            <w:pPr>
              <w:tabs>
                <w:tab w:val="left" w:pos="791"/>
              </w:tabs>
              <w:ind w:firstLine="567"/>
              <w:jc w:val="both"/>
              <w:rPr>
                <w:sz w:val="20"/>
                <w:szCs w:val="20"/>
              </w:rPr>
            </w:pPr>
            <w:r w:rsidRPr="007C3026">
              <w:rPr>
                <w:sz w:val="20"/>
                <w:szCs w:val="20"/>
              </w:rPr>
              <w:t>•</w:t>
            </w:r>
            <w:r w:rsidRPr="007C3026">
              <w:rPr>
                <w:sz w:val="20"/>
                <w:szCs w:val="20"/>
              </w:rPr>
              <w:tab/>
              <w:t>Антивирусное сканирование в режиме реального времени и по запросу из контекстного меню объекта;</w:t>
            </w:r>
          </w:p>
          <w:p w14:paraId="2D11CC80" w14:textId="77777777" w:rsidR="006C3440" w:rsidRPr="007C3026" w:rsidRDefault="006C3440" w:rsidP="006C3440">
            <w:pPr>
              <w:tabs>
                <w:tab w:val="left" w:pos="791"/>
              </w:tabs>
              <w:ind w:firstLine="567"/>
              <w:jc w:val="both"/>
              <w:rPr>
                <w:sz w:val="20"/>
                <w:szCs w:val="20"/>
              </w:rPr>
            </w:pPr>
            <w:r w:rsidRPr="007C3026">
              <w:rPr>
                <w:sz w:val="20"/>
                <w:szCs w:val="20"/>
              </w:rPr>
              <w:t>•</w:t>
            </w:r>
            <w:r w:rsidRPr="007C3026">
              <w:rPr>
                <w:sz w:val="20"/>
                <w:szCs w:val="20"/>
              </w:rPr>
              <w:tab/>
              <w:t>антивирусное сканирование по расписанию;</w:t>
            </w:r>
          </w:p>
          <w:p w14:paraId="1EDF1F79" w14:textId="77777777" w:rsidR="006C3440" w:rsidRPr="007C3026" w:rsidRDefault="006C3440" w:rsidP="006C3440">
            <w:pPr>
              <w:tabs>
                <w:tab w:val="left" w:pos="791"/>
              </w:tabs>
              <w:ind w:firstLine="567"/>
              <w:jc w:val="both"/>
              <w:rPr>
                <w:sz w:val="20"/>
                <w:szCs w:val="20"/>
              </w:rPr>
            </w:pPr>
            <w:r w:rsidRPr="007C3026">
              <w:rPr>
                <w:sz w:val="20"/>
                <w:szCs w:val="20"/>
              </w:rPr>
              <w:t>•</w:t>
            </w:r>
            <w:r w:rsidRPr="007C3026">
              <w:rPr>
                <w:sz w:val="20"/>
                <w:szCs w:val="20"/>
              </w:rPr>
              <w:tab/>
              <w:t>антивирусное сканирование подключаемых устройств;</w:t>
            </w:r>
          </w:p>
          <w:p w14:paraId="70C717AE" w14:textId="77777777" w:rsidR="006C3440" w:rsidRPr="007C3026" w:rsidRDefault="006C3440" w:rsidP="006C3440">
            <w:pPr>
              <w:tabs>
                <w:tab w:val="left" w:pos="791"/>
              </w:tabs>
              <w:ind w:firstLine="567"/>
              <w:jc w:val="both"/>
              <w:rPr>
                <w:sz w:val="20"/>
                <w:szCs w:val="20"/>
              </w:rPr>
            </w:pPr>
            <w:r w:rsidRPr="007C3026">
              <w:rPr>
                <w:sz w:val="20"/>
                <w:szCs w:val="20"/>
              </w:rPr>
              <w:t>•</w:t>
            </w:r>
            <w:r w:rsidRPr="007C3026">
              <w:rPr>
                <w:sz w:val="20"/>
                <w:szCs w:val="20"/>
              </w:rPr>
              <w:tab/>
              <w:t>эвристический анализатор, позволяющий распознавать и блокировать ранее неизвестные вредоносные программы;</w:t>
            </w:r>
          </w:p>
          <w:p w14:paraId="20E46D4B" w14:textId="77777777" w:rsidR="006C3440" w:rsidRPr="007C3026" w:rsidRDefault="006C3440" w:rsidP="006C3440">
            <w:pPr>
              <w:tabs>
                <w:tab w:val="left" w:pos="791"/>
              </w:tabs>
              <w:ind w:firstLine="567"/>
              <w:jc w:val="both"/>
              <w:rPr>
                <w:sz w:val="20"/>
                <w:szCs w:val="20"/>
              </w:rPr>
            </w:pPr>
            <w:r w:rsidRPr="007C3026">
              <w:rPr>
                <w:sz w:val="20"/>
                <w:szCs w:val="20"/>
              </w:rPr>
              <w:t>•</w:t>
            </w:r>
            <w:r w:rsidRPr="007C3026">
              <w:rPr>
                <w:sz w:val="20"/>
                <w:szCs w:val="20"/>
              </w:rPr>
              <w:tab/>
              <w:t>нейтрализация действий активного заражения;</w:t>
            </w:r>
          </w:p>
          <w:p w14:paraId="76418C1E" w14:textId="77777777" w:rsidR="006C3440" w:rsidRPr="007C3026" w:rsidRDefault="006C3440" w:rsidP="006C3440">
            <w:pPr>
              <w:tabs>
                <w:tab w:val="left" w:pos="791"/>
              </w:tabs>
              <w:ind w:firstLine="567"/>
              <w:jc w:val="both"/>
              <w:rPr>
                <w:sz w:val="20"/>
                <w:szCs w:val="20"/>
              </w:rPr>
            </w:pPr>
            <w:r w:rsidRPr="007C3026">
              <w:rPr>
                <w:sz w:val="20"/>
                <w:szCs w:val="20"/>
              </w:rPr>
              <w:t>•</w:t>
            </w:r>
            <w:r w:rsidRPr="007C3026">
              <w:rPr>
                <w:sz w:val="20"/>
                <w:szCs w:val="20"/>
              </w:rPr>
              <w:tab/>
              <w:t xml:space="preserve">блокирование действий вредоносных программ, которые используют уязвимости в программном </w:t>
            </w:r>
            <w:proofErr w:type="gramStart"/>
            <w:r w:rsidRPr="007C3026">
              <w:rPr>
                <w:sz w:val="20"/>
                <w:szCs w:val="20"/>
              </w:rPr>
              <w:t>обеспечении</w:t>
            </w:r>
            <w:proofErr w:type="gramEnd"/>
            <w:r w:rsidRPr="007C3026">
              <w:rPr>
                <w:sz w:val="20"/>
                <w:szCs w:val="20"/>
              </w:rPr>
              <w:t xml:space="preserve"> в том числе защита памяти системных процессов;</w:t>
            </w:r>
          </w:p>
          <w:p w14:paraId="4BA94BBD" w14:textId="77777777" w:rsidR="006C3440" w:rsidRPr="007C3026" w:rsidRDefault="006C3440" w:rsidP="006C3440">
            <w:pPr>
              <w:tabs>
                <w:tab w:val="left" w:pos="791"/>
              </w:tabs>
              <w:ind w:firstLine="567"/>
              <w:jc w:val="both"/>
              <w:rPr>
                <w:sz w:val="20"/>
                <w:szCs w:val="20"/>
              </w:rPr>
            </w:pPr>
            <w:r w:rsidRPr="007C3026">
              <w:rPr>
                <w:sz w:val="20"/>
                <w:szCs w:val="20"/>
              </w:rPr>
              <w:t>•</w:t>
            </w:r>
            <w:r w:rsidRPr="007C3026">
              <w:rPr>
                <w:sz w:val="20"/>
                <w:szCs w:val="20"/>
              </w:rPr>
              <w:tab/>
              <w:t xml:space="preserve">антивирусная проверка и лечение файлов в архивах форматов RAR, ARJ, ZIP, CAB, LHA, JAR, </w:t>
            </w:r>
            <w:proofErr w:type="gramStart"/>
            <w:r w:rsidRPr="007C3026">
              <w:rPr>
                <w:sz w:val="20"/>
                <w:szCs w:val="20"/>
              </w:rPr>
              <w:t>ICE</w:t>
            </w:r>
            <w:proofErr w:type="gramEnd"/>
            <w:r w:rsidRPr="007C3026">
              <w:rPr>
                <w:sz w:val="20"/>
                <w:szCs w:val="20"/>
              </w:rPr>
              <w:t xml:space="preserve"> в том числе и защищенных паролем;</w:t>
            </w:r>
          </w:p>
          <w:p w14:paraId="38CB80C8" w14:textId="77777777" w:rsidR="006C3440" w:rsidRPr="007C3026" w:rsidRDefault="006C3440" w:rsidP="006C3440">
            <w:pPr>
              <w:tabs>
                <w:tab w:val="left" w:pos="968"/>
              </w:tabs>
              <w:ind w:firstLine="680"/>
              <w:jc w:val="both"/>
              <w:rPr>
                <w:sz w:val="20"/>
                <w:szCs w:val="20"/>
              </w:rPr>
            </w:pPr>
            <w:r w:rsidRPr="007C3026">
              <w:rPr>
                <w:sz w:val="20"/>
                <w:szCs w:val="20"/>
              </w:rPr>
              <w:t>•</w:t>
            </w:r>
            <w:r w:rsidRPr="007C3026">
              <w:rPr>
                <w:sz w:val="20"/>
                <w:szCs w:val="20"/>
              </w:rPr>
              <w:tab/>
              <w:t>запуск задач по расписанию и/или сразу после загрузки операционной системы;</w:t>
            </w:r>
          </w:p>
          <w:p w14:paraId="72183A71" w14:textId="77777777" w:rsidR="006C3440" w:rsidRPr="007C3026" w:rsidRDefault="006C3440" w:rsidP="006C3440">
            <w:pPr>
              <w:tabs>
                <w:tab w:val="left" w:pos="968"/>
              </w:tabs>
              <w:ind w:firstLine="680"/>
              <w:jc w:val="both"/>
              <w:rPr>
                <w:sz w:val="20"/>
                <w:szCs w:val="20"/>
              </w:rPr>
            </w:pPr>
            <w:r w:rsidRPr="007C3026">
              <w:rPr>
                <w:sz w:val="20"/>
                <w:szCs w:val="20"/>
              </w:rPr>
              <w:t>•</w:t>
            </w:r>
            <w:r w:rsidRPr="007C3026">
              <w:rPr>
                <w:sz w:val="20"/>
                <w:szCs w:val="20"/>
              </w:rPr>
              <w:tab/>
              <w:t>ускорение процесса сканирования за счет пропуска объектов, состояние которых со времени прошлой проверки не изменилось;</w:t>
            </w:r>
          </w:p>
          <w:p w14:paraId="2686ED53" w14:textId="77777777" w:rsidR="006C3440" w:rsidRPr="007C3026" w:rsidRDefault="006C3440" w:rsidP="006C3440">
            <w:pPr>
              <w:tabs>
                <w:tab w:val="left" w:pos="968"/>
              </w:tabs>
              <w:ind w:firstLine="680"/>
              <w:jc w:val="both"/>
              <w:rPr>
                <w:sz w:val="20"/>
                <w:szCs w:val="20"/>
              </w:rPr>
            </w:pPr>
            <w:r w:rsidRPr="007C3026">
              <w:rPr>
                <w:sz w:val="20"/>
                <w:szCs w:val="20"/>
              </w:rPr>
              <w:t>•</w:t>
            </w:r>
            <w:r w:rsidRPr="007C3026">
              <w:rPr>
                <w:sz w:val="20"/>
                <w:szCs w:val="20"/>
              </w:rPr>
              <w:tab/>
              <w:t>возможность проверки целостности антивирусной программы;</w:t>
            </w:r>
          </w:p>
          <w:p w14:paraId="214B4EC3" w14:textId="77777777" w:rsidR="006C3440" w:rsidRPr="007C3026" w:rsidRDefault="006C3440" w:rsidP="006C3440">
            <w:pPr>
              <w:tabs>
                <w:tab w:val="left" w:pos="968"/>
              </w:tabs>
              <w:ind w:firstLine="680"/>
              <w:jc w:val="both"/>
              <w:rPr>
                <w:sz w:val="20"/>
                <w:szCs w:val="20"/>
              </w:rPr>
            </w:pPr>
            <w:r w:rsidRPr="007C3026">
              <w:rPr>
                <w:sz w:val="20"/>
                <w:szCs w:val="20"/>
              </w:rPr>
              <w:t>•</w:t>
            </w:r>
            <w:r w:rsidRPr="007C3026">
              <w:rPr>
                <w:sz w:val="20"/>
                <w:szCs w:val="20"/>
              </w:rPr>
              <w:tab/>
              <w:t>наличие у антивируса защищенного хранилища для удаленных зараженных файлов, с возможностью их восстановления;</w:t>
            </w:r>
          </w:p>
          <w:p w14:paraId="61195EDD" w14:textId="77777777" w:rsidR="006C3440" w:rsidRPr="007C3026" w:rsidRDefault="006C3440" w:rsidP="006C3440">
            <w:pPr>
              <w:tabs>
                <w:tab w:val="left" w:pos="968"/>
              </w:tabs>
              <w:ind w:firstLine="680"/>
              <w:jc w:val="both"/>
              <w:rPr>
                <w:sz w:val="20"/>
                <w:szCs w:val="20"/>
              </w:rPr>
            </w:pPr>
            <w:r w:rsidRPr="007C3026">
              <w:rPr>
                <w:sz w:val="20"/>
                <w:szCs w:val="20"/>
              </w:rPr>
              <w:t>•</w:t>
            </w:r>
            <w:r w:rsidRPr="007C3026">
              <w:rPr>
                <w:sz w:val="20"/>
                <w:szCs w:val="20"/>
              </w:rPr>
              <w:tab/>
              <w:t>наличие защищенного хранилища для отчетов о работе антивируса;</w:t>
            </w:r>
          </w:p>
          <w:p w14:paraId="25591DD4" w14:textId="77777777" w:rsidR="006C3440" w:rsidRPr="007C3026" w:rsidRDefault="006C3440" w:rsidP="006C3440">
            <w:pPr>
              <w:tabs>
                <w:tab w:val="left" w:pos="845"/>
              </w:tabs>
              <w:ind w:firstLine="624"/>
              <w:jc w:val="both"/>
              <w:rPr>
                <w:sz w:val="20"/>
                <w:szCs w:val="20"/>
              </w:rPr>
            </w:pPr>
            <w:r w:rsidRPr="007C3026">
              <w:rPr>
                <w:sz w:val="20"/>
                <w:szCs w:val="20"/>
              </w:rPr>
              <w:t xml:space="preserve">Требования к программным средствам антивирусной защиты для файловых серверов </w:t>
            </w:r>
            <w:proofErr w:type="spellStart"/>
            <w:r w:rsidRPr="007C3026">
              <w:rPr>
                <w:sz w:val="20"/>
                <w:szCs w:val="20"/>
              </w:rPr>
              <w:t>Windows</w:t>
            </w:r>
            <w:proofErr w:type="spellEnd"/>
          </w:p>
          <w:p w14:paraId="66DA03D0" w14:textId="77777777" w:rsidR="006C3440" w:rsidRPr="007C3026" w:rsidRDefault="006C3440" w:rsidP="006C3440">
            <w:pPr>
              <w:tabs>
                <w:tab w:val="left" w:pos="845"/>
              </w:tabs>
              <w:ind w:firstLine="624"/>
              <w:jc w:val="both"/>
              <w:rPr>
                <w:sz w:val="20"/>
                <w:szCs w:val="20"/>
              </w:rPr>
            </w:pPr>
            <w:r w:rsidRPr="007C3026">
              <w:rPr>
                <w:sz w:val="20"/>
                <w:szCs w:val="20"/>
              </w:rPr>
              <w:t xml:space="preserve">Программные средства антивирусной защиты для файловых серверов </w:t>
            </w:r>
            <w:proofErr w:type="spellStart"/>
            <w:r w:rsidRPr="007C3026">
              <w:rPr>
                <w:sz w:val="20"/>
                <w:szCs w:val="20"/>
              </w:rPr>
              <w:t>Windows</w:t>
            </w:r>
            <w:proofErr w:type="spellEnd"/>
            <w:r w:rsidRPr="007C3026">
              <w:rPr>
                <w:sz w:val="20"/>
                <w:szCs w:val="20"/>
              </w:rPr>
              <w:t xml:space="preserve"> должны функционировать на компьютерах, работающих под управлением операционных систем следующих версий:</w:t>
            </w:r>
          </w:p>
          <w:p w14:paraId="54D12C6F" w14:textId="77777777" w:rsidR="006C3440" w:rsidRPr="006C3440" w:rsidRDefault="006C3440" w:rsidP="006C3440">
            <w:pPr>
              <w:tabs>
                <w:tab w:val="left" w:pos="845"/>
              </w:tabs>
              <w:ind w:firstLine="624"/>
              <w:jc w:val="both"/>
              <w:rPr>
                <w:sz w:val="20"/>
                <w:szCs w:val="20"/>
                <w:lang w:val="en-US"/>
              </w:rPr>
            </w:pPr>
            <w:r w:rsidRPr="006C3440">
              <w:rPr>
                <w:sz w:val="20"/>
                <w:szCs w:val="20"/>
                <w:lang w:val="en-US"/>
              </w:rPr>
              <w:t>•</w:t>
            </w:r>
            <w:r w:rsidRPr="006C3440">
              <w:rPr>
                <w:sz w:val="20"/>
                <w:szCs w:val="20"/>
                <w:lang w:val="en-US"/>
              </w:rPr>
              <w:tab/>
              <w:t>Windows Server 2003, 2003 R2</w:t>
            </w:r>
          </w:p>
          <w:p w14:paraId="77A29169" w14:textId="77777777" w:rsidR="006C3440" w:rsidRPr="006C3440" w:rsidRDefault="006C3440" w:rsidP="006C3440">
            <w:pPr>
              <w:tabs>
                <w:tab w:val="left" w:pos="845"/>
              </w:tabs>
              <w:ind w:firstLine="624"/>
              <w:jc w:val="both"/>
              <w:rPr>
                <w:sz w:val="20"/>
                <w:szCs w:val="20"/>
                <w:lang w:val="en-US"/>
              </w:rPr>
            </w:pPr>
            <w:r w:rsidRPr="006C3440">
              <w:rPr>
                <w:sz w:val="20"/>
                <w:szCs w:val="20"/>
                <w:lang w:val="en-US"/>
              </w:rPr>
              <w:t>•</w:t>
            </w:r>
            <w:r w:rsidRPr="006C3440">
              <w:rPr>
                <w:sz w:val="20"/>
                <w:szCs w:val="20"/>
                <w:lang w:val="en-US"/>
              </w:rPr>
              <w:tab/>
              <w:t xml:space="preserve">Windows Server 2008, 2008 R2 </w:t>
            </w:r>
          </w:p>
          <w:p w14:paraId="32B16959" w14:textId="77777777" w:rsidR="006C3440" w:rsidRPr="006C3440" w:rsidRDefault="006C3440" w:rsidP="006C3440">
            <w:pPr>
              <w:tabs>
                <w:tab w:val="left" w:pos="845"/>
              </w:tabs>
              <w:ind w:firstLine="624"/>
              <w:jc w:val="both"/>
              <w:rPr>
                <w:sz w:val="20"/>
                <w:szCs w:val="20"/>
                <w:lang w:val="en-US"/>
              </w:rPr>
            </w:pPr>
            <w:r w:rsidRPr="006C3440">
              <w:rPr>
                <w:sz w:val="20"/>
                <w:szCs w:val="20"/>
                <w:lang w:val="en-US"/>
              </w:rPr>
              <w:t>•</w:t>
            </w:r>
            <w:r w:rsidRPr="006C3440">
              <w:rPr>
                <w:sz w:val="20"/>
                <w:szCs w:val="20"/>
                <w:lang w:val="en-US"/>
              </w:rPr>
              <w:tab/>
              <w:t>Windows Server 2012, 2012 R2</w:t>
            </w:r>
          </w:p>
          <w:p w14:paraId="5B234D14" w14:textId="77777777" w:rsidR="006C3440" w:rsidRPr="006C3440" w:rsidRDefault="006C3440" w:rsidP="006C3440">
            <w:pPr>
              <w:tabs>
                <w:tab w:val="left" w:pos="845"/>
              </w:tabs>
              <w:ind w:firstLine="624"/>
              <w:jc w:val="both"/>
              <w:rPr>
                <w:sz w:val="20"/>
                <w:szCs w:val="20"/>
                <w:lang w:val="en-US"/>
              </w:rPr>
            </w:pPr>
            <w:r w:rsidRPr="006C3440">
              <w:rPr>
                <w:sz w:val="20"/>
                <w:szCs w:val="20"/>
                <w:lang w:val="en-US"/>
              </w:rPr>
              <w:t>•</w:t>
            </w:r>
            <w:r w:rsidRPr="006C3440">
              <w:rPr>
                <w:sz w:val="20"/>
                <w:szCs w:val="20"/>
                <w:lang w:val="en-US"/>
              </w:rPr>
              <w:tab/>
              <w:t xml:space="preserve">Windows Server 2016 </w:t>
            </w:r>
          </w:p>
          <w:p w14:paraId="7450D89F" w14:textId="77777777" w:rsidR="006C3440" w:rsidRPr="007C3026" w:rsidRDefault="006C3440" w:rsidP="006C3440">
            <w:pPr>
              <w:tabs>
                <w:tab w:val="left" w:pos="845"/>
              </w:tabs>
              <w:ind w:firstLine="624"/>
              <w:jc w:val="both"/>
              <w:rPr>
                <w:sz w:val="20"/>
                <w:szCs w:val="20"/>
              </w:rPr>
            </w:pPr>
            <w:r w:rsidRPr="007C3026">
              <w:rPr>
                <w:sz w:val="20"/>
                <w:szCs w:val="20"/>
              </w:rPr>
              <w:t xml:space="preserve">Программные средства антивирусной защиты для файловых серверов </w:t>
            </w:r>
            <w:proofErr w:type="spellStart"/>
            <w:r w:rsidRPr="007C3026">
              <w:rPr>
                <w:sz w:val="20"/>
                <w:szCs w:val="20"/>
              </w:rPr>
              <w:t>Windows</w:t>
            </w:r>
            <w:proofErr w:type="spellEnd"/>
            <w:r w:rsidRPr="007C3026">
              <w:rPr>
                <w:sz w:val="20"/>
                <w:szCs w:val="20"/>
              </w:rPr>
              <w:t xml:space="preserve"> должны обеспечивать реализацию следующих функциональных возможностей:</w:t>
            </w:r>
          </w:p>
          <w:p w14:paraId="5C933C3A" w14:textId="77777777" w:rsidR="006C3440" w:rsidRPr="007C3026" w:rsidRDefault="006C3440" w:rsidP="006C3440">
            <w:pPr>
              <w:tabs>
                <w:tab w:val="left" w:pos="845"/>
              </w:tabs>
              <w:ind w:firstLine="567"/>
              <w:jc w:val="both"/>
              <w:rPr>
                <w:sz w:val="20"/>
                <w:szCs w:val="20"/>
              </w:rPr>
            </w:pPr>
            <w:r w:rsidRPr="007C3026">
              <w:rPr>
                <w:sz w:val="20"/>
                <w:szCs w:val="20"/>
              </w:rPr>
              <w:t>•</w:t>
            </w:r>
            <w:r w:rsidRPr="007C3026">
              <w:rPr>
                <w:sz w:val="20"/>
                <w:szCs w:val="20"/>
              </w:rPr>
              <w:tab/>
              <w:t>Антивирусное сканирование в режиме реального времени и по запросу на серверах, выполняющих разные функции: Серверов терминалов и принт-серверов; Серверов приложений и контроллеров доменов; Файловых серверов;</w:t>
            </w:r>
          </w:p>
          <w:p w14:paraId="177A6FA3" w14:textId="77777777" w:rsidR="006C3440" w:rsidRPr="007C3026" w:rsidRDefault="006C3440" w:rsidP="006C3440">
            <w:pPr>
              <w:tabs>
                <w:tab w:val="left" w:pos="845"/>
              </w:tabs>
              <w:ind w:firstLine="567"/>
              <w:jc w:val="both"/>
              <w:rPr>
                <w:sz w:val="20"/>
                <w:szCs w:val="20"/>
              </w:rPr>
            </w:pPr>
            <w:r w:rsidRPr="007C3026">
              <w:rPr>
                <w:sz w:val="20"/>
                <w:szCs w:val="20"/>
              </w:rPr>
              <w:t>•</w:t>
            </w:r>
            <w:r w:rsidRPr="007C3026">
              <w:rPr>
                <w:sz w:val="20"/>
                <w:szCs w:val="20"/>
              </w:rPr>
              <w:tab/>
              <w:t>запуск задач по расписанию и/или сразу после загрузки операционной системы;</w:t>
            </w:r>
          </w:p>
          <w:p w14:paraId="4F198FA3" w14:textId="77777777" w:rsidR="006C3440" w:rsidRPr="007C3026" w:rsidRDefault="006C3440" w:rsidP="006C3440">
            <w:pPr>
              <w:tabs>
                <w:tab w:val="left" w:pos="845"/>
              </w:tabs>
              <w:ind w:firstLine="567"/>
              <w:jc w:val="both"/>
              <w:rPr>
                <w:sz w:val="20"/>
                <w:szCs w:val="20"/>
              </w:rPr>
            </w:pPr>
            <w:r w:rsidRPr="007C3026">
              <w:rPr>
                <w:sz w:val="20"/>
                <w:szCs w:val="20"/>
              </w:rPr>
              <w:t>•</w:t>
            </w:r>
            <w:r w:rsidRPr="007C3026">
              <w:rPr>
                <w:sz w:val="20"/>
                <w:szCs w:val="20"/>
              </w:rPr>
              <w:tab/>
              <w:t xml:space="preserve">антивирусная проверка и лечение файлов в архивах форматов RAR, ARJ, ZIP, </w:t>
            </w:r>
            <w:proofErr w:type="gramStart"/>
            <w:r w:rsidRPr="007C3026">
              <w:rPr>
                <w:sz w:val="20"/>
                <w:szCs w:val="20"/>
              </w:rPr>
              <w:t>CAB</w:t>
            </w:r>
            <w:proofErr w:type="gramEnd"/>
            <w:r w:rsidRPr="007C3026">
              <w:rPr>
                <w:sz w:val="20"/>
                <w:szCs w:val="20"/>
              </w:rPr>
              <w:t xml:space="preserve"> в том числе и защищенных паролем;</w:t>
            </w:r>
          </w:p>
          <w:p w14:paraId="22A84EBC" w14:textId="77777777" w:rsidR="006C3440" w:rsidRPr="007C3026" w:rsidRDefault="006C3440" w:rsidP="006C3440">
            <w:pPr>
              <w:tabs>
                <w:tab w:val="left" w:pos="914"/>
              </w:tabs>
              <w:ind w:firstLine="680"/>
              <w:jc w:val="both"/>
              <w:rPr>
                <w:sz w:val="20"/>
                <w:szCs w:val="20"/>
              </w:rPr>
            </w:pPr>
            <w:r w:rsidRPr="007C3026">
              <w:rPr>
                <w:sz w:val="20"/>
                <w:szCs w:val="20"/>
              </w:rPr>
              <w:t>•</w:t>
            </w:r>
            <w:r w:rsidRPr="007C3026">
              <w:rPr>
                <w:sz w:val="20"/>
                <w:szCs w:val="20"/>
              </w:rPr>
              <w:tab/>
              <w:t>ускорения процесса сканирования за счет пропуска объектов, состояние которых со времени прошлой проверки не изменилось;</w:t>
            </w:r>
          </w:p>
          <w:p w14:paraId="2DE15911" w14:textId="77777777" w:rsidR="006C3440" w:rsidRPr="007C3026" w:rsidRDefault="006C3440" w:rsidP="006C3440">
            <w:pPr>
              <w:tabs>
                <w:tab w:val="left" w:pos="914"/>
              </w:tabs>
              <w:ind w:firstLine="680"/>
              <w:jc w:val="both"/>
              <w:rPr>
                <w:sz w:val="20"/>
                <w:szCs w:val="20"/>
              </w:rPr>
            </w:pPr>
            <w:r w:rsidRPr="007C3026">
              <w:rPr>
                <w:sz w:val="20"/>
                <w:szCs w:val="20"/>
              </w:rPr>
              <w:t>•</w:t>
            </w:r>
            <w:r w:rsidRPr="007C3026">
              <w:rPr>
                <w:sz w:val="20"/>
                <w:szCs w:val="20"/>
              </w:rPr>
              <w:tab/>
              <w:t>проверка собственных модулей на возможное нарушение их целостности посредством отдельной задачи;</w:t>
            </w:r>
          </w:p>
          <w:p w14:paraId="3922A1B1" w14:textId="77777777" w:rsidR="006C3440" w:rsidRPr="007C3026" w:rsidRDefault="006C3440" w:rsidP="006C3440">
            <w:pPr>
              <w:tabs>
                <w:tab w:val="left" w:pos="914"/>
              </w:tabs>
              <w:ind w:firstLine="680"/>
              <w:jc w:val="both"/>
              <w:rPr>
                <w:sz w:val="20"/>
                <w:szCs w:val="20"/>
              </w:rPr>
            </w:pPr>
            <w:r w:rsidRPr="007C3026">
              <w:rPr>
                <w:sz w:val="20"/>
                <w:szCs w:val="20"/>
              </w:rPr>
              <w:t>•</w:t>
            </w:r>
            <w:r w:rsidRPr="007C3026">
              <w:rPr>
                <w:sz w:val="20"/>
                <w:szCs w:val="20"/>
              </w:rPr>
              <w:tab/>
              <w:t>настройки проверки критических областей сервера в качестве отдельной задачи;</w:t>
            </w:r>
          </w:p>
          <w:p w14:paraId="00A1C5D7" w14:textId="77777777" w:rsidR="006C3440" w:rsidRPr="007C3026" w:rsidRDefault="006C3440" w:rsidP="006C3440">
            <w:pPr>
              <w:tabs>
                <w:tab w:val="left" w:pos="914"/>
              </w:tabs>
              <w:ind w:firstLine="680"/>
              <w:jc w:val="both"/>
              <w:rPr>
                <w:sz w:val="20"/>
                <w:szCs w:val="20"/>
              </w:rPr>
            </w:pPr>
            <w:r w:rsidRPr="007C3026">
              <w:rPr>
                <w:sz w:val="20"/>
                <w:szCs w:val="20"/>
              </w:rPr>
              <w:t>•</w:t>
            </w:r>
            <w:r w:rsidRPr="007C3026">
              <w:rPr>
                <w:sz w:val="20"/>
                <w:szCs w:val="20"/>
              </w:rPr>
              <w:tab/>
              <w:t>ролевой доступ к параметрам приложения и службе с помощью списков разрешений, позволяющий избежать отключения защиты со стороны вредоносных программ, злоумышленников или неквалифицированных пользователей, а также запрещающий или разрешающий управление антивирусом;</w:t>
            </w:r>
          </w:p>
          <w:p w14:paraId="592F87F8" w14:textId="77777777" w:rsidR="006C3440" w:rsidRPr="007C3026" w:rsidRDefault="006C3440" w:rsidP="006C3440">
            <w:pPr>
              <w:tabs>
                <w:tab w:val="left" w:pos="914"/>
              </w:tabs>
              <w:ind w:firstLine="680"/>
              <w:jc w:val="both"/>
              <w:rPr>
                <w:sz w:val="20"/>
                <w:szCs w:val="20"/>
              </w:rPr>
            </w:pPr>
            <w:r w:rsidRPr="007C3026">
              <w:rPr>
                <w:sz w:val="20"/>
                <w:szCs w:val="20"/>
              </w:rPr>
              <w:t>•</w:t>
            </w:r>
            <w:r w:rsidRPr="007C3026">
              <w:rPr>
                <w:sz w:val="20"/>
                <w:szCs w:val="20"/>
              </w:rPr>
              <w:tab/>
              <w:t>возможность интеграции с SIEM системами;</w:t>
            </w:r>
          </w:p>
          <w:p w14:paraId="0F801E26" w14:textId="77777777" w:rsidR="006C3440" w:rsidRPr="007C3026" w:rsidRDefault="006C3440" w:rsidP="006C3440">
            <w:pPr>
              <w:tabs>
                <w:tab w:val="left" w:pos="914"/>
              </w:tabs>
              <w:ind w:firstLine="680"/>
              <w:jc w:val="both"/>
              <w:rPr>
                <w:sz w:val="20"/>
                <w:szCs w:val="20"/>
              </w:rPr>
            </w:pPr>
            <w:r w:rsidRPr="007C3026">
              <w:rPr>
                <w:sz w:val="20"/>
                <w:szCs w:val="20"/>
              </w:rPr>
              <w:t>•</w:t>
            </w:r>
            <w:r w:rsidRPr="007C3026">
              <w:rPr>
                <w:sz w:val="20"/>
                <w:szCs w:val="20"/>
              </w:rPr>
              <w:tab/>
              <w:t>Наличие механизмов автоматической генерации правил для контроля устройств и приложений;</w:t>
            </w:r>
          </w:p>
          <w:p w14:paraId="411149B5" w14:textId="77777777" w:rsidR="006C3440" w:rsidRPr="007C3026" w:rsidRDefault="006C3440" w:rsidP="006C3440">
            <w:pPr>
              <w:tabs>
                <w:tab w:val="left" w:pos="914"/>
              </w:tabs>
              <w:ind w:firstLine="680"/>
              <w:jc w:val="both"/>
              <w:rPr>
                <w:sz w:val="20"/>
                <w:szCs w:val="20"/>
              </w:rPr>
            </w:pPr>
            <w:r w:rsidRPr="007C3026">
              <w:rPr>
                <w:sz w:val="20"/>
                <w:szCs w:val="20"/>
              </w:rPr>
              <w:lastRenderedPageBreak/>
              <w:t>•</w:t>
            </w:r>
            <w:r w:rsidRPr="007C3026">
              <w:rPr>
                <w:sz w:val="20"/>
                <w:szCs w:val="20"/>
              </w:rPr>
              <w:tab/>
              <w:t xml:space="preserve">возможность указания количества рабочих процессов антивируса </w:t>
            </w:r>
            <w:proofErr w:type="gramStart"/>
            <w:r w:rsidRPr="007C3026">
              <w:rPr>
                <w:sz w:val="20"/>
                <w:szCs w:val="20"/>
              </w:rPr>
              <w:t>в</w:t>
            </w:r>
            <w:proofErr w:type="gramEnd"/>
            <w:r w:rsidRPr="007C3026">
              <w:rPr>
                <w:sz w:val="20"/>
                <w:szCs w:val="20"/>
              </w:rPr>
              <w:t xml:space="preserve"> ручную;</w:t>
            </w:r>
          </w:p>
          <w:p w14:paraId="4F457D8B" w14:textId="77777777" w:rsidR="006C3440" w:rsidRPr="007C3026" w:rsidRDefault="006C3440" w:rsidP="006C3440">
            <w:pPr>
              <w:tabs>
                <w:tab w:val="left" w:pos="914"/>
              </w:tabs>
              <w:ind w:firstLine="680"/>
              <w:jc w:val="both"/>
              <w:rPr>
                <w:sz w:val="20"/>
                <w:szCs w:val="20"/>
              </w:rPr>
            </w:pPr>
            <w:r w:rsidRPr="007C3026">
              <w:rPr>
                <w:sz w:val="20"/>
                <w:szCs w:val="20"/>
              </w:rPr>
              <w:t>•</w:t>
            </w:r>
            <w:r w:rsidRPr="007C3026">
              <w:rPr>
                <w:sz w:val="20"/>
                <w:szCs w:val="20"/>
              </w:rPr>
              <w:tab/>
              <w:t>возможность отключить графический интерфейс;</w:t>
            </w:r>
          </w:p>
          <w:p w14:paraId="37EE20B4" w14:textId="77777777" w:rsidR="006C3440" w:rsidRPr="007C3026" w:rsidRDefault="006C3440" w:rsidP="006C3440">
            <w:pPr>
              <w:tabs>
                <w:tab w:val="left" w:pos="914"/>
              </w:tabs>
              <w:ind w:firstLine="680"/>
              <w:jc w:val="both"/>
              <w:rPr>
                <w:sz w:val="20"/>
                <w:szCs w:val="20"/>
              </w:rPr>
            </w:pPr>
            <w:r w:rsidRPr="007C3026">
              <w:rPr>
                <w:sz w:val="20"/>
                <w:szCs w:val="20"/>
              </w:rPr>
              <w:t>•</w:t>
            </w:r>
            <w:r w:rsidRPr="007C3026">
              <w:rPr>
                <w:sz w:val="20"/>
                <w:szCs w:val="20"/>
              </w:rPr>
              <w:tab/>
              <w:t>наличие удаленной и локальной консоли управления;</w:t>
            </w:r>
          </w:p>
          <w:p w14:paraId="45695FC0" w14:textId="77777777" w:rsidR="006C3440" w:rsidRPr="007C3026" w:rsidRDefault="006C3440" w:rsidP="006C3440">
            <w:pPr>
              <w:tabs>
                <w:tab w:val="left" w:pos="914"/>
              </w:tabs>
              <w:ind w:firstLine="680"/>
              <w:jc w:val="both"/>
              <w:rPr>
                <w:sz w:val="20"/>
                <w:szCs w:val="20"/>
              </w:rPr>
            </w:pPr>
            <w:r w:rsidRPr="007C3026">
              <w:rPr>
                <w:sz w:val="20"/>
                <w:szCs w:val="20"/>
              </w:rPr>
              <w:t>•</w:t>
            </w:r>
            <w:r w:rsidRPr="007C3026">
              <w:rPr>
                <w:sz w:val="20"/>
                <w:szCs w:val="20"/>
              </w:rPr>
              <w:tab/>
              <w:t>управления параметрами антивируса из командной строки;</w:t>
            </w:r>
          </w:p>
          <w:p w14:paraId="768B11BA" w14:textId="77777777" w:rsidR="006C3440" w:rsidRPr="007C3026" w:rsidRDefault="006C3440" w:rsidP="006C3440">
            <w:pPr>
              <w:tabs>
                <w:tab w:val="left" w:pos="914"/>
              </w:tabs>
              <w:ind w:firstLine="680"/>
              <w:jc w:val="both"/>
              <w:rPr>
                <w:sz w:val="20"/>
                <w:szCs w:val="20"/>
              </w:rPr>
            </w:pPr>
            <w:r w:rsidRPr="007C3026">
              <w:rPr>
                <w:sz w:val="20"/>
                <w:szCs w:val="20"/>
              </w:rPr>
              <w:t>•</w:t>
            </w:r>
            <w:r w:rsidRPr="007C3026">
              <w:rPr>
                <w:sz w:val="20"/>
                <w:szCs w:val="20"/>
              </w:rPr>
              <w:tab/>
              <w:t>централизованное управление всеми вышеуказанными компонентами с помощью единой системы управления;</w:t>
            </w:r>
          </w:p>
          <w:p w14:paraId="503409A0" w14:textId="77777777" w:rsidR="006C3440" w:rsidRPr="007C3026" w:rsidRDefault="006C3440" w:rsidP="006C3440">
            <w:pPr>
              <w:tabs>
                <w:tab w:val="left" w:pos="914"/>
              </w:tabs>
              <w:ind w:firstLine="680"/>
              <w:jc w:val="both"/>
              <w:rPr>
                <w:sz w:val="20"/>
                <w:szCs w:val="20"/>
              </w:rPr>
            </w:pPr>
            <w:r w:rsidRPr="007C3026">
              <w:rPr>
                <w:sz w:val="20"/>
                <w:szCs w:val="20"/>
              </w:rPr>
              <w:t>•</w:t>
            </w:r>
            <w:r w:rsidRPr="007C3026">
              <w:rPr>
                <w:sz w:val="20"/>
                <w:szCs w:val="20"/>
              </w:rPr>
              <w:tab/>
              <w:t>управление сетевым экраном операционной системы, с возможностью восстановления исходного состояния правил;</w:t>
            </w:r>
          </w:p>
          <w:p w14:paraId="77621F1B" w14:textId="77777777" w:rsidR="006C3440" w:rsidRPr="007C3026" w:rsidRDefault="006C3440" w:rsidP="006C3440">
            <w:pPr>
              <w:tabs>
                <w:tab w:val="left" w:pos="914"/>
              </w:tabs>
              <w:ind w:firstLine="567"/>
              <w:jc w:val="both"/>
              <w:rPr>
                <w:sz w:val="20"/>
                <w:szCs w:val="20"/>
              </w:rPr>
            </w:pPr>
            <w:r w:rsidRPr="007C3026">
              <w:rPr>
                <w:sz w:val="20"/>
                <w:szCs w:val="20"/>
              </w:rPr>
              <w:t> Требования к технической поддержке</w:t>
            </w:r>
          </w:p>
          <w:p w14:paraId="0A5042CD" w14:textId="77777777" w:rsidR="006C3440" w:rsidRPr="007C3026" w:rsidRDefault="006C3440" w:rsidP="006C3440">
            <w:pPr>
              <w:tabs>
                <w:tab w:val="left" w:pos="0"/>
                <w:tab w:val="left" w:pos="1276"/>
              </w:tabs>
              <w:ind w:firstLine="1134"/>
              <w:jc w:val="both"/>
              <w:rPr>
                <w:sz w:val="20"/>
                <w:szCs w:val="20"/>
              </w:rPr>
            </w:pPr>
            <w:r w:rsidRPr="007C3026">
              <w:rPr>
                <w:sz w:val="20"/>
                <w:szCs w:val="20"/>
              </w:rPr>
              <w:t>Техническая поддержка антивирусного программного обеспечения должна:</w:t>
            </w:r>
          </w:p>
          <w:p w14:paraId="441F6CD8" w14:textId="77777777" w:rsidR="006C3440" w:rsidRPr="007C3026" w:rsidRDefault="006C3440" w:rsidP="006C3440">
            <w:pPr>
              <w:tabs>
                <w:tab w:val="left" w:pos="0"/>
                <w:tab w:val="left" w:pos="1276"/>
              </w:tabs>
              <w:ind w:firstLine="1134"/>
              <w:jc w:val="both"/>
              <w:rPr>
                <w:sz w:val="20"/>
                <w:szCs w:val="20"/>
              </w:rPr>
            </w:pPr>
            <w:r w:rsidRPr="007C3026">
              <w:rPr>
                <w:sz w:val="20"/>
                <w:szCs w:val="20"/>
              </w:rPr>
              <w:t>•   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телефону, электронной почте и через Интернет.</w:t>
            </w:r>
          </w:p>
          <w:p w14:paraId="049F610E" w14:textId="77777777" w:rsidR="006C3440" w:rsidRPr="007C3026" w:rsidRDefault="006C3440" w:rsidP="006C3440">
            <w:pPr>
              <w:tabs>
                <w:tab w:val="left" w:pos="0"/>
                <w:tab w:val="left" w:pos="1276"/>
              </w:tabs>
              <w:overflowPunct w:val="0"/>
              <w:autoSpaceDE w:val="0"/>
              <w:ind w:firstLine="1134"/>
              <w:contextualSpacing/>
              <w:jc w:val="both"/>
              <w:rPr>
                <w:sz w:val="20"/>
                <w:szCs w:val="20"/>
              </w:rPr>
            </w:pPr>
            <w:r w:rsidRPr="007C3026">
              <w:rPr>
                <w:b/>
                <w:color w:val="000000"/>
                <w:sz w:val="20"/>
                <w:szCs w:val="20"/>
              </w:rPr>
              <w:t xml:space="preserve">• </w:t>
            </w:r>
            <w:proofErr w:type="spellStart"/>
            <w:r w:rsidRPr="007C3026">
              <w:rPr>
                <w:color w:val="000000"/>
                <w:sz w:val="20"/>
                <w:szCs w:val="20"/>
              </w:rPr>
              <w:t>Web</w:t>
            </w:r>
            <w:proofErr w:type="spellEnd"/>
            <w:r w:rsidRPr="007C3026">
              <w:rPr>
                <w:color w:val="000000"/>
                <w:sz w:val="20"/>
                <w:szCs w:val="20"/>
              </w:rPr>
              <w:t>-сайт производителя АПО должен быть на русском языке, иметь специальный раздел, посвящённый технической поддержке АПО, пополняемую базу знаний, а также форум пользователей программных продуктов.</w:t>
            </w:r>
          </w:p>
          <w:p w14:paraId="5F41066F" w14:textId="6464330D" w:rsidR="00FA6B77" w:rsidRPr="00FD64E0" w:rsidRDefault="00FA6B77" w:rsidP="005672D5">
            <w:pPr>
              <w:spacing w:line="276" w:lineRule="auto"/>
              <w:ind w:left="993"/>
              <w:contextualSpacing/>
              <w:jc w:val="both"/>
              <w:rPr>
                <w:sz w:val="22"/>
                <w:szCs w:val="22"/>
              </w:rPr>
            </w:pP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4644200" w14:textId="41A8B508" w:rsidR="00D42048" w:rsidRPr="00BC083A" w:rsidRDefault="00D42048" w:rsidP="00EE19FE">
            <w:pPr>
              <w:rPr>
                <w:b/>
                <w:bCs/>
              </w:rPr>
            </w:pPr>
            <w:r w:rsidRPr="00EC637D">
              <w:rPr>
                <w:b/>
                <w:bCs/>
              </w:rPr>
              <w:lastRenderedPageBreak/>
              <w:t>3. Требования к результатам:</w:t>
            </w:r>
            <w:r w:rsidR="00BC083A">
              <w:t xml:space="preserve">  </w:t>
            </w:r>
            <w:r w:rsidR="006C3440" w:rsidRPr="007C3026">
              <w:t>акт приемки-передачи объекта интеллектуальной собственности на материальном носителе</w:t>
            </w:r>
            <w:r w:rsidR="00BC083A">
              <w:rPr>
                <w:b/>
                <w:bCs/>
              </w:rPr>
              <w:t>.</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091157F7" w:rsidR="00D42048" w:rsidRPr="00EC637D" w:rsidRDefault="00D42048" w:rsidP="00EE19FE">
            <w:pPr>
              <w:rPr>
                <w:color w:val="000000"/>
              </w:rPr>
            </w:pPr>
            <w:r w:rsidRPr="00EC637D">
              <w:t xml:space="preserve">Место </w:t>
            </w:r>
            <w:r w:rsidR="00EE19FE">
              <w:t>предоставления услуги</w:t>
            </w:r>
            <w:r w:rsidRPr="00EC637D">
              <w:t>.</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5AAEB5E" w:rsidR="00D42048" w:rsidRPr="00EC637D" w:rsidRDefault="00D42048" w:rsidP="00BC083A">
            <w:r w:rsidRPr="00EC637D">
              <w:t xml:space="preserve">Условия </w:t>
            </w:r>
            <w:r w:rsidR="00BC083A">
              <w:t>оказания услуги</w:t>
            </w:r>
            <w:r w:rsidRPr="00EC637D">
              <w:t>.</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81C86D4" w:rsidR="00D42048" w:rsidRPr="00EC637D" w:rsidRDefault="00BC083A" w:rsidP="00D42048">
            <w:pPr>
              <w:jc w:val="both"/>
              <w:rPr>
                <w:color w:val="000000"/>
              </w:rPr>
            </w:pPr>
            <w:r>
              <w:rPr>
                <w:iCs/>
              </w:rPr>
              <w:t>Услуга</w:t>
            </w:r>
            <w:r w:rsidRPr="00EC637D">
              <w:rPr>
                <w:iCs/>
              </w:rPr>
              <w:t xml:space="preserve"> долж</w:t>
            </w:r>
            <w:r>
              <w:rPr>
                <w:iCs/>
              </w:rPr>
              <w:t>на</w:t>
            </w:r>
            <w:r w:rsidRPr="00EC637D">
              <w:rPr>
                <w:iCs/>
              </w:rPr>
              <w:t xml:space="preserve"> быть </w:t>
            </w:r>
            <w:r>
              <w:rPr>
                <w:iCs/>
              </w:rPr>
              <w:t>оказана</w:t>
            </w:r>
            <w:r w:rsidRPr="00EC637D">
              <w:rPr>
                <w:iCs/>
              </w:rPr>
              <w:t xml:space="preserve"> в полном объеме, в установленный срок и соответствовать предъявляемым в соответствии с документацией и договором требованиям</w:t>
            </w:r>
          </w:p>
        </w:tc>
      </w:tr>
      <w:tr w:rsidR="00EE19FE"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60685521" w:rsidR="00EE19FE" w:rsidRPr="00EC637D" w:rsidRDefault="00EE19FE" w:rsidP="00D42048">
            <w:r w:rsidRPr="00EC637D">
              <w:t xml:space="preserve">Сроки  </w:t>
            </w:r>
            <w:r w:rsidR="00BC083A">
              <w:t>оказания услуги</w:t>
            </w:r>
            <w:r w:rsidRPr="00EC637D">
              <w:t>.</w:t>
            </w:r>
          </w:p>
          <w:p w14:paraId="61019DE3" w14:textId="77777777" w:rsidR="00EE19FE" w:rsidRPr="00EC637D" w:rsidRDefault="00EE19FE"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4950FEA4" w:rsidR="00EE19FE" w:rsidRPr="00EC637D" w:rsidRDefault="00EE19FE" w:rsidP="009A0F0F">
            <w:pPr>
              <w:jc w:val="both"/>
            </w:pPr>
            <w:r>
              <w:rPr>
                <w:sz w:val="22"/>
                <w:szCs w:val="22"/>
              </w:rPr>
              <w:t xml:space="preserve">В течение </w:t>
            </w:r>
            <w:r w:rsidR="009A0F0F">
              <w:rPr>
                <w:sz w:val="22"/>
                <w:szCs w:val="22"/>
              </w:rPr>
              <w:t>3</w:t>
            </w:r>
            <w:r>
              <w:rPr>
                <w:sz w:val="22"/>
                <w:szCs w:val="22"/>
              </w:rPr>
              <w:t>0 (</w:t>
            </w:r>
            <w:r w:rsidR="009A0F0F">
              <w:rPr>
                <w:sz w:val="22"/>
                <w:szCs w:val="22"/>
              </w:rPr>
              <w:t>тридцати</w:t>
            </w:r>
            <w:r>
              <w:rPr>
                <w:sz w:val="22"/>
                <w:szCs w:val="22"/>
              </w:rPr>
              <w:t>) календарных дней</w:t>
            </w:r>
            <w:r w:rsidRPr="005F2960">
              <w:rPr>
                <w:sz w:val="22"/>
                <w:szCs w:val="22"/>
              </w:rPr>
              <w:t xml:space="preserve"> </w:t>
            </w:r>
            <w:r>
              <w:rPr>
                <w:sz w:val="22"/>
                <w:szCs w:val="22"/>
              </w:rPr>
              <w:t xml:space="preserve">после </w:t>
            </w:r>
            <w:r w:rsidRPr="005F2960">
              <w:rPr>
                <w:sz w:val="22"/>
                <w:szCs w:val="22"/>
              </w:rPr>
              <w:t>подписания договора и даты предоставления исходных данных.</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25C1E08D" w:rsidR="00D42048" w:rsidRDefault="00D42048" w:rsidP="00D42048">
            <w:pPr>
              <w:jc w:val="both"/>
              <w:rPr>
                <w:color w:val="000000"/>
              </w:rPr>
            </w:pPr>
            <w:r w:rsidRPr="00EC637D">
              <w:rPr>
                <w:rFonts w:eastAsia="Andale Sans UI"/>
                <w:color w:val="000000"/>
                <w:kern w:val="1"/>
                <w:lang w:eastAsia="zh-CN"/>
              </w:rPr>
              <w:t xml:space="preserve">Оплата по факту </w:t>
            </w:r>
            <w:r w:rsidR="00B74B28">
              <w:rPr>
                <w:rFonts w:eastAsia="Andale Sans UI"/>
                <w:color w:val="000000"/>
                <w:kern w:val="1"/>
                <w:lang w:eastAsia="zh-CN"/>
              </w:rPr>
              <w:t>оказания</w:t>
            </w:r>
            <w:r w:rsidRPr="00EC637D">
              <w:rPr>
                <w:rFonts w:eastAsia="Andale Sans UI"/>
                <w:color w:val="000000"/>
                <w:kern w:val="1"/>
                <w:lang w:eastAsia="zh-CN"/>
              </w:rPr>
              <w:t xml:space="preserve"> </w:t>
            </w:r>
            <w:r w:rsidR="00B74B28">
              <w:rPr>
                <w:rFonts w:eastAsia="Andale Sans UI"/>
                <w:color w:val="000000"/>
                <w:kern w:val="1"/>
                <w:lang w:eastAsia="zh-CN"/>
              </w:rPr>
              <w:t xml:space="preserve">услуги </w:t>
            </w:r>
            <w:r w:rsidRPr="00EC637D">
              <w:rPr>
                <w:rFonts w:eastAsia="Andale Sans UI"/>
                <w:color w:val="000000"/>
                <w:kern w:val="1"/>
                <w:lang w:eastAsia="zh-CN"/>
              </w:rPr>
              <w:t>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 xml:space="preserve">после приемки </w:t>
            </w:r>
            <w:r w:rsidR="00B74B28">
              <w:rPr>
                <w:color w:val="000000"/>
              </w:rPr>
              <w:t>Услуг</w:t>
            </w:r>
            <w:r w:rsidRPr="00EC637D">
              <w:rPr>
                <w:color w:val="000000"/>
              </w:rPr>
              <w:t xml:space="preserve"> Покупателем и подписания Сторонами </w:t>
            </w:r>
            <w:r w:rsidR="009A0F0F">
              <w:t xml:space="preserve">акта </w:t>
            </w:r>
            <w:r w:rsidR="009A0F0F" w:rsidRPr="009E09F4">
              <w:t>сдачи-приемки оказанных услуг</w:t>
            </w:r>
            <w:r w:rsidRPr="00EC637D">
              <w:rPr>
                <w:color w:val="000000"/>
              </w:rPr>
              <w:t>.</w:t>
            </w:r>
          </w:p>
          <w:p w14:paraId="6041FC79" w14:textId="655CD35C" w:rsidR="00D42048" w:rsidRPr="00EC637D" w:rsidRDefault="00D42048" w:rsidP="00B74B28">
            <w:pPr>
              <w:jc w:val="both"/>
              <w:rPr>
                <w:color w:val="000000"/>
              </w:rPr>
            </w:pPr>
            <w:r>
              <w:t xml:space="preserve">Обязанность Покупателя по оплате </w:t>
            </w:r>
            <w:r w:rsidR="00B74B28">
              <w:t>Услуги</w:t>
            </w:r>
            <w:r>
              <w:t xml:space="preserve">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422CC8D" w:rsidR="00D42048" w:rsidRPr="00EC637D" w:rsidRDefault="00D42048" w:rsidP="00B74B28">
            <w:pPr>
              <w:tabs>
                <w:tab w:val="left" w:pos="333"/>
              </w:tabs>
              <w:rPr>
                <w:b/>
                <w:bCs/>
              </w:rPr>
            </w:pPr>
            <w:r>
              <w:rPr>
                <w:b/>
                <w:bCs/>
              </w:rPr>
              <w:t xml:space="preserve">6.  </w:t>
            </w:r>
            <w:r w:rsidRPr="00EC637D">
              <w:rPr>
                <w:b/>
                <w:bCs/>
              </w:rPr>
              <w:t xml:space="preserve">Документы,  предоставляемые  в  подтверждение  соответствия предлагаемых  участником  </w:t>
            </w:r>
            <w:r w:rsidR="00B74B28">
              <w:rPr>
                <w:b/>
                <w:bCs/>
              </w:rPr>
              <w:t>услуг</w:t>
            </w:r>
            <w:r w:rsidRPr="00EC637D">
              <w:rPr>
                <w:b/>
                <w:bCs/>
              </w:rPr>
              <w:t>.</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1DE51146" w:rsidR="00D42048" w:rsidRPr="00DD0B75" w:rsidRDefault="00D42048" w:rsidP="00B74B28">
            <w:pPr>
              <w:jc w:val="both"/>
              <w:rPr>
                <w:color w:val="000000"/>
              </w:rPr>
            </w:pPr>
            <w:r w:rsidRPr="00DD0B75">
              <w:rPr>
                <w:rFonts w:eastAsia="Andale Sans UI"/>
                <w:color w:val="000000"/>
                <w:kern w:val="1"/>
                <w:sz w:val="22"/>
                <w:szCs w:val="20"/>
                <w:lang w:eastAsia="zh-CN"/>
              </w:rPr>
              <w:t xml:space="preserve">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w:t>
            </w:r>
            <w:r w:rsidR="00B74B28">
              <w:rPr>
                <w:rFonts w:eastAsia="Andale Sans UI"/>
                <w:color w:val="000000"/>
                <w:kern w:val="1"/>
                <w:sz w:val="22"/>
                <w:szCs w:val="20"/>
                <w:lang w:eastAsia="zh-CN"/>
              </w:rPr>
              <w:t>Услугу</w:t>
            </w:r>
            <w:r w:rsidRPr="00DD0B75">
              <w:rPr>
                <w:rFonts w:eastAsia="Andale Sans UI"/>
                <w:color w:val="000000"/>
                <w:kern w:val="1"/>
                <w:sz w:val="22"/>
                <w:szCs w:val="20"/>
                <w:lang w:eastAsia="zh-CN"/>
              </w:rPr>
              <w:t xml:space="preserve">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w:t>
            </w:r>
            <w:r w:rsidR="00B74B28">
              <w:rPr>
                <w:rFonts w:eastAsia="Andale Sans UI"/>
                <w:color w:val="000000"/>
                <w:kern w:val="1"/>
                <w:sz w:val="22"/>
                <w:szCs w:val="20"/>
                <w:lang w:eastAsia="zh-CN"/>
              </w:rPr>
              <w:t>Услуга</w:t>
            </w:r>
            <w:r w:rsidRPr="00DD0B75">
              <w:rPr>
                <w:rFonts w:eastAsia="Andale Sans UI"/>
                <w:color w:val="000000"/>
                <w:kern w:val="1"/>
                <w:sz w:val="22"/>
                <w:szCs w:val="20"/>
                <w:lang w:eastAsia="zh-CN"/>
              </w:rPr>
              <w:t xml:space="preserve">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0DCAD663" w:rsidR="0027105E" w:rsidRPr="0076081E" w:rsidRDefault="00D42048" w:rsidP="00855446">
      <w:pPr>
        <w:ind w:firstLine="708"/>
        <w:contextualSpacing/>
      </w:pPr>
      <w:r>
        <w:rPr>
          <w:sz w:val="22"/>
          <w:szCs w:val="22"/>
        </w:rPr>
        <w:br w:type="page"/>
      </w:r>
      <w:r w:rsidR="00237AF0">
        <w:rPr>
          <w:sz w:val="22"/>
          <w:szCs w:val="22"/>
        </w:rPr>
        <w:lastRenderedPageBreak/>
        <w:t xml:space="preserve">                                                                                                                                                                                                                                             </w:t>
      </w:r>
      <w:r w:rsidR="00855446">
        <w:rPr>
          <w:sz w:val="22"/>
          <w:szCs w:val="22"/>
        </w:rPr>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2"/>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33FF891C" w14:textId="77777777" w:rsidR="001774B4" w:rsidRDefault="001774B4" w:rsidP="001774B4">
      <w:pPr>
        <w:jc w:val="both"/>
        <w:rPr>
          <w:color w:val="000000"/>
          <w:sz w:val="22"/>
        </w:rPr>
      </w:pPr>
    </w:p>
    <w:p w14:paraId="6D3BD115" w14:textId="77777777" w:rsidR="001774B4" w:rsidRDefault="001774B4" w:rsidP="001774B4">
      <w:pPr>
        <w:tabs>
          <w:tab w:val="left" w:pos="709"/>
        </w:tabs>
        <w:spacing w:after="120"/>
        <w:jc w:val="right"/>
      </w:pPr>
      <w:r>
        <w:rPr>
          <w:b/>
          <w:color w:val="000000"/>
        </w:rPr>
        <w:t>Приложение №4</w:t>
      </w:r>
    </w:p>
    <w:p w14:paraId="2AD111A2" w14:textId="7160F64E" w:rsidR="001774B4" w:rsidRPr="007C3026" w:rsidRDefault="001774B4" w:rsidP="001774B4">
      <w:pPr>
        <w:autoSpaceDE w:val="0"/>
        <w:autoSpaceDN w:val="0"/>
        <w:rPr>
          <w:b/>
        </w:rPr>
      </w:pPr>
      <w:r>
        <w:rPr>
          <w:b/>
        </w:rPr>
        <w:t xml:space="preserve">                                     </w:t>
      </w:r>
      <w:r w:rsidRPr="007C3026">
        <w:rPr>
          <w:b/>
        </w:rPr>
        <w:t xml:space="preserve">ЛИЦЕНЗИОННЫЙ ДОГОВОР № </w:t>
      </w:r>
    </w:p>
    <w:p w14:paraId="319E4932" w14:textId="77777777" w:rsidR="001774B4" w:rsidRPr="007C3026" w:rsidRDefault="001774B4" w:rsidP="001774B4">
      <w:pPr>
        <w:autoSpaceDE w:val="0"/>
        <w:autoSpaceDN w:val="0"/>
        <w:jc w:val="center"/>
        <w:rPr>
          <w:b/>
        </w:rPr>
      </w:pPr>
      <w:r w:rsidRPr="007C3026">
        <w:rPr>
          <w:b/>
        </w:rPr>
        <w:t>о предоставлении права использования</w:t>
      </w:r>
    </w:p>
    <w:p w14:paraId="206AD8BC" w14:textId="77777777" w:rsidR="001774B4" w:rsidRPr="007C3026" w:rsidRDefault="001774B4" w:rsidP="001774B4">
      <w:pPr>
        <w:autoSpaceDE w:val="0"/>
        <w:autoSpaceDN w:val="0"/>
        <w:jc w:val="center"/>
        <w:rPr>
          <w:b/>
        </w:rPr>
      </w:pPr>
      <w:r w:rsidRPr="007C3026">
        <w:rPr>
          <w:b/>
        </w:rPr>
        <w:t>программного обеспечения</w:t>
      </w:r>
    </w:p>
    <w:p w14:paraId="3E096868" w14:textId="77777777" w:rsidR="001774B4" w:rsidRPr="007C3026" w:rsidRDefault="001774B4" w:rsidP="001774B4">
      <w:pPr>
        <w:autoSpaceDE w:val="0"/>
        <w:autoSpaceDN w:val="0"/>
        <w:ind w:firstLine="540"/>
        <w:jc w:val="both"/>
      </w:pPr>
    </w:p>
    <w:p w14:paraId="09F73BE5" w14:textId="169342B6" w:rsidR="001774B4" w:rsidRPr="007C3026" w:rsidRDefault="001774B4" w:rsidP="001774B4">
      <w:pPr>
        <w:autoSpaceDE w:val="0"/>
        <w:autoSpaceDN w:val="0"/>
      </w:pPr>
      <w:r w:rsidRPr="007C3026">
        <w:t xml:space="preserve">г. Рузаевка                                                                                   </w:t>
      </w:r>
      <w:r>
        <w:t xml:space="preserve">                          </w:t>
      </w:r>
      <w:r w:rsidRPr="007C3026">
        <w:t xml:space="preserve">        «___»_________ 202</w:t>
      </w:r>
      <w:r>
        <w:t>1</w:t>
      </w:r>
      <w:r w:rsidRPr="007C3026">
        <w:t xml:space="preserve"> г.</w:t>
      </w:r>
    </w:p>
    <w:p w14:paraId="6CC1790F" w14:textId="77777777" w:rsidR="001774B4" w:rsidRPr="007C3026" w:rsidRDefault="001774B4" w:rsidP="001774B4">
      <w:pPr>
        <w:autoSpaceDE w:val="0"/>
        <w:autoSpaceDN w:val="0"/>
      </w:pPr>
    </w:p>
    <w:p w14:paraId="554E2F7B" w14:textId="77777777" w:rsidR="001774B4" w:rsidRPr="007C3026" w:rsidRDefault="001774B4" w:rsidP="001774B4">
      <w:pPr>
        <w:autoSpaceDE w:val="0"/>
        <w:autoSpaceDN w:val="0"/>
        <w:ind w:firstLine="540"/>
        <w:jc w:val="both"/>
      </w:pPr>
    </w:p>
    <w:p w14:paraId="3380656A" w14:textId="77777777" w:rsidR="001774B4" w:rsidRPr="007C3026" w:rsidRDefault="001774B4" w:rsidP="001774B4">
      <w:pPr>
        <w:autoSpaceDE w:val="0"/>
        <w:autoSpaceDN w:val="0"/>
        <w:ind w:firstLine="540"/>
        <w:jc w:val="both"/>
      </w:pPr>
      <w:proofErr w:type="gramStart"/>
      <w:r w:rsidRPr="007C3026">
        <w:rPr>
          <w:b/>
        </w:rPr>
        <w:t xml:space="preserve">__________________________________________________, </w:t>
      </w:r>
      <w:r w:rsidRPr="007C3026">
        <w:t xml:space="preserve">именуемое в дальнейшем </w:t>
      </w:r>
      <w:r w:rsidRPr="007C3026">
        <w:rPr>
          <w:b/>
        </w:rPr>
        <w:t xml:space="preserve">«Лицензиар» </w:t>
      </w:r>
      <w:r w:rsidRPr="007C3026">
        <w:t xml:space="preserve">в лице ___________________________________, действующего на основании _________________________ с одной стороны, и </w:t>
      </w:r>
      <w:proofErr w:type="gramEnd"/>
    </w:p>
    <w:p w14:paraId="5FBF6447" w14:textId="77777777" w:rsidR="001774B4" w:rsidRPr="007C3026" w:rsidRDefault="001774B4" w:rsidP="001774B4">
      <w:pPr>
        <w:autoSpaceDE w:val="0"/>
        <w:autoSpaceDN w:val="0"/>
        <w:ind w:firstLine="540"/>
        <w:jc w:val="both"/>
      </w:pPr>
      <w:r w:rsidRPr="007C3026">
        <w:rPr>
          <w:b/>
        </w:rPr>
        <w:t>Частное учреждение здравоохранения «Больница «РЖД-Медицина» города Рузаевка»</w:t>
      </w:r>
      <w:r w:rsidRPr="007C3026">
        <w:t xml:space="preserve">, именуемое в дальнейшем </w:t>
      </w:r>
      <w:r w:rsidRPr="007C3026">
        <w:rPr>
          <w:b/>
        </w:rPr>
        <w:t>«Лицензиат»</w:t>
      </w:r>
      <w:r w:rsidRPr="007C3026">
        <w:t xml:space="preserve">, в лице главного врача </w:t>
      </w:r>
      <w:proofErr w:type="spellStart"/>
      <w:r w:rsidRPr="007C3026">
        <w:t>Устьянцевой</w:t>
      </w:r>
      <w:proofErr w:type="spellEnd"/>
      <w:r w:rsidRPr="007C3026">
        <w:t xml:space="preserve"> Веры Григорьевны, действующего на основании Устава, с другой стороны, вместе именуемые «Стороны», заключили настоящий Договор о нижеследующем:</w:t>
      </w:r>
    </w:p>
    <w:p w14:paraId="4C76F0A7" w14:textId="77777777" w:rsidR="001774B4" w:rsidRPr="007C3026" w:rsidRDefault="001774B4" w:rsidP="001774B4">
      <w:pPr>
        <w:autoSpaceDE w:val="0"/>
        <w:autoSpaceDN w:val="0"/>
        <w:ind w:firstLine="540"/>
        <w:jc w:val="both"/>
      </w:pPr>
    </w:p>
    <w:p w14:paraId="09FB0FFC" w14:textId="77777777" w:rsidR="001774B4" w:rsidRPr="007C3026" w:rsidRDefault="001774B4" w:rsidP="001774B4">
      <w:pPr>
        <w:autoSpaceDE w:val="0"/>
        <w:autoSpaceDN w:val="0"/>
        <w:jc w:val="center"/>
        <w:outlineLvl w:val="0"/>
        <w:rPr>
          <w:b/>
        </w:rPr>
      </w:pPr>
      <w:r w:rsidRPr="007C3026">
        <w:rPr>
          <w:b/>
        </w:rPr>
        <w:t>1. ПРЕДМЕТ ДОГОВОРА</w:t>
      </w:r>
    </w:p>
    <w:p w14:paraId="7FA0FDCD" w14:textId="77777777" w:rsidR="001774B4" w:rsidRPr="007C3026" w:rsidRDefault="001774B4" w:rsidP="001774B4">
      <w:pPr>
        <w:autoSpaceDE w:val="0"/>
        <w:autoSpaceDN w:val="0"/>
        <w:ind w:firstLine="540"/>
        <w:jc w:val="both"/>
      </w:pPr>
    </w:p>
    <w:p w14:paraId="5E3597B5" w14:textId="77777777" w:rsidR="001774B4" w:rsidRPr="007C3026" w:rsidRDefault="001774B4" w:rsidP="001774B4">
      <w:pPr>
        <w:autoSpaceDE w:val="0"/>
        <w:autoSpaceDN w:val="0"/>
        <w:adjustRightInd w:val="0"/>
        <w:ind w:firstLine="540"/>
        <w:jc w:val="both"/>
      </w:pPr>
      <w:r w:rsidRPr="007C3026">
        <w:t>1.1. Лицензиар обязуется предоставить Лицензиату право использования объекта интеллектуальной собственности -____________________________, (далее - Программное обеспечение) в порядке, предусмотренном Договором, а Лицензиат обязуется уплатить Лицензиару обусловленное Договором вознаграждение.</w:t>
      </w:r>
    </w:p>
    <w:p w14:paraId="4909ECDF" w14:textId="77777777" w:rsidR="001774B4" w:rsidRPr="007C3026" w:rsidRDefault="001774B4" w:rsidP="001774B4">
      <w:pPr>
        <w:autoSpaceDE w:val="0"/>
        <w:autoSpaceDN w:val="0"/>
        <w:ind w:firstLine="540"/>
        <w:jc w:val="both"/>
      </w:pPr>
      <w:r w:rsidRPr="007C3026">
        <w:t>1.2. Лицензиар гарантирует, что является правообладателем исключительного права на Программное обеспечение.</w:t>
      </w:r>
    </w:p>
    <w:p w14:paraId="1CD0F2FE" w14:textId="77777777" w:rsidR="001774B4" w:rsidRPr="007C3026" w:rsidRDefault="001774B4" w:rsidP="001774B4">
      <w:pPr>
        <w:autoSpaceDE w:val="0"/>
        <w:autoSpaceDN w:val="0"/>
        <w:ind w:firstLine="540"/>
        <w:jc w:val="both"/>
      </w:pPr>
      <w:r w:rsidRPr="007C3026">
        <w:t xml:space="preserve">1.3. Принадлежность исключительного права на Объект интеллектуальной собственности Лицензиару подтверждается:____________. </w:t>
      </w:r>
    </w:p>
    <w:p w14:paraId="1706B4CC" w14:textId="77777777" w:rsidR="001774B4" w:rsidRPr="007C3026" w:rsidRDefault="001774B4" w:rsidP="001774B4">
      <w:pPr>
        <w:autoSpaceDE w:val="0"/>
        <w:autoSpaceDN w:val="0"/>
        <w:ind w:firstLine="539"/>
        <w:contextualSpacing/>
        <w:jc w:val="both"/>
      </w:pPr>
      <w:r w:rsidRPr="007C3026">
        <w:t>1.4. В целях идентификации Объекта интеллектуальной собственности</w:t>
      </w:r>
      <w:bookmarkStart w:id="6" w:name="P22"/>
      <w:bookmarkEnd w:id="6"/>
      <w:r w:rsidRPr="007C3026">
        <w:t xml:space="preserve"> Лицензиар передает Лицензиату в 1 (одном) экземпляре Программное обеспечение на материальном носителе в электронном  виде  по </w:t>
      </w:r>
      <w:hyperlink r:id="rId18" w:history="1">
        <w:r w:rsidRPr="007C3026">
          <w:t>Акту</w:t>
        </w:r>
      </w:hyperlink>
      <w:r w:rsidRPr="007C3026">
        <w:t xml:space="preserve"> приемки-передачи объекта интеллектуальной собственности на материальном носителе по форме, согласованной в Приложении № 1</w:t>
      </w:r>
      <w:r w:rsidRPr="007C3026">
        <w:rPr>
          <w:i/>
        </w:rPr>
        <w:t>.</w:t>
      </w:r>
    </w:p>
    <w:p w14:paraId="7752A443" w14:textId="77777777" w:rsidR="001774B4" w:rsidRPr="007C3026" w:rsidRDefault="001774B4" w:rsidP="001774B4">
      <w:pPr>
        <w:autoSpaceDE w:val="0"/>
        <w:autoSpaceDN w:val="0"/>
        <w:ind w:firstLine="540"/>
        <w:jc w:val="both"/>
        <w:rPr>
          <w:color w:val="FF0000"/>
        </w:rPr>
      </w:pPr>
      <w:r w:rsidRPr="007C3026">
        <w:t>1.5. Лицензиату предоставляется право использования Программного обеспечения с сохранением за Лицензиаром права выдать лицензии другим лицам (простая (неисключительная) лицензия).</w:t>
      </w:r>
      <w:r w:rsidRPr="007C3026">
        <w:rPr>
          <w:color w:val="FF0000"/>
        </w:rPr>
        <w:t xml:space="preserve"> </w:t>
      </w:r>
    </w:p>
    <w:p w14:paraId="38749A59" w14:textId="77777777" w:rsidR="001774B4" w:rsidRPr="007C3026" w:rsidRDefault="001774B4" w:rsidP="001774B4">
      <w:pPr>
        <w:autoSpaceDE w:val="0"/>
        <w:autoSpaceDN w:val="0"/>
        <w:adjustRightInd w:val="0"/>
        <w:ind w:firstLine="540"/>
        <w:jc w:val="both"/>
        <w:rPr>
          <w:b/>
          <w:bCs/>
        </w:rPr>
      </w:pPr>
      <w:r w:rsidRPr="007C3026">
        <w:t xml:space="preserve">1.6. </w:t>
      </w:r>
      <w:r w:rsidRPr="007C3026">
        <w:rPr>
          <w:bCs/>
        </w:rPr>
        <w:t>Лицензиар передает Лицензиату</w:t>
      </w:r>
      <w:r w:rsidRPr="007C3026">
        <w:t xml:space="preserve"> Программное обеспечение</w:t>
      </w:r>
      <w:r w:rsidRPr="007C3026">
        <w:rPr>
          <w:bCs/>
        </w:rPr>
        <w:t xml:space="preserve"> на материальном носителе в электронном виде, по</w:t>
      </w:r>
      <w:r w:rsidRPr="007C3026">
        <w:t xml:space="preserve"> адресу: _______________________________________, с ______час. </w:t>
      </w:r>
      <w:proofErr w:type="gramStart"/>
      <w:r w:rsidRPr="007C3026">
        <w:t>до</w:t>
      </w:r>
      <w:proofErr w:type="gramEnd"/>
      <w:r w:rsidRPr="007C3026">
        <w:t xml:space="preserve"> ______</w:t>
      </w:r>
      <w:proofErr w:type="gramStart"/>
      <w:r w:rsidRPr="007C3026">
        <w:t>час</w:t>
      </w:r>
      <w:proofErr w:type="gramEnd"/>
      <w:r w:rsidRPr="007C3026">
        <w:t>., в будние дни по предварительному согласованию точного времени.</w:t>
      </w:r>
    </w:p>
    <w:p w14:paraId="6C52137C" w14:textId="77777777" w:rsidR="001774B4" w:rsidRPr="007C3026" w:rsidRDefault="001774B4" w:rsidP="001774B4">
      <w:pPr>
        <w:autoSpaceDE w:val="0"/>
        <w:autoSpaceDN w:val="0"/>
        <w:ind w:firstLine="540"/>
        <w:jc w:val="both"/>
      </w:pPr>
    </w:p>
    <w:p w14:paraId="23C25D02" w14:textId="77777777" w:rsidR="001774B4" w:rsidRPr="007C3026" w:rsidRDefault="001774B4" w:rsidP="001774B4">
      <w:pPr>
        <w:autoSpaceDE w:val="0"/>
        <w:autoSpaceDN w:val="0"/>
        <w:jc w:val="center"/>
        <w:outlineLvl w:val="0"/>
      </w:pPr>
      <w:r w:rsidRPr="007C3026">
        <w:rPr>
          <w:b/>
        </w:rPr>
        <w:t>2. ПРАВА, ПЕРЕДАВАЕМЫЕ ЛИЦЕНЗИАТУ</w:t>
      </w:r>
    </w:p>
    <w:p w14:paraId="7276CAFF" w14:textId="77777777" w:rsidR="001774B4" w:rsidRPr="007C3026" w:rsidRDefault="001774B4" w:rsidP="001774B4">
      <w:pPr>
        <w:autoSpaceDE w:val="0"/>
        <w:autoSpaceDN w:val="0"/>
        <w:ind w:firstLine="540"/>
        <w:jc w:val="both"/>
      </w:pPr>
    </w:p>
    <w:p w14:paraId="52569E75" w14:textId="77777777" w:rsidR="001774B4" w:rsidRPr="007C3026" w:rsidRDefault="001774B4" w:rsidP="001774B4">
      <w:pPr>
        <w:autoSpaceDE w:val="0"/>
        <w:autoSpaceDN w:val="0"/>
        <w:adjustRightInd w:val="0"/>
        <w:ind w:firstLine="540"/>
        <w:jc w:val="both"/>
      </w:pPr>
      <w:r w:rsidRPr="007C3026">
        <w:t>2.1. По настоящему Договору Лицензиату предоставляется право использовать Программное обеспечение следующим способом: _______ __________________________________________________________________.</w:t>
      </w:r>
    </w:p>
    <w:p w14:paraId="6009D83A" w14:textId="77777777" w:rsidR="001774B4" w:rsidRPr="007C3026" w:rsidRDefault="001774B4" w:rsidP="001774B4">
      <w:pPr>
        <w:autoSpaceDE w:val="0"/>
        <w:autoSpaceDN w:val="0"/>
        <w:adjustRightInd w:val="0"/>
        <w:ind w:firstLine="540"/>
        <w:jc w:val="both"/>
      </w:pPr>
    </w:p>
    <w:p w14:paraId="74B90E38" w14:textId="77777777" w:rsidR="001774B4" w:rsidRPr="007C3026" w:rsidRDefault="001774B4" w:rsidP="001774B4">
      <w:pPr>
        <w:autoSpaceDE w:val="0"/>
        <w:autoSpaceDN w:val="0"/>
        <w:adjustRightInd w:val="0"/>
        <w:ind w:firstLine="540"/>
        <w:jc w:val="both"/>
      </w:pPr>
    </w:p>
    <w:p w14:paraId="7A6382C9" w14:textId="77777777" w:rsidR="001774B4" w:rsidRPr="007C3026" w:rsidRDefault="001774B4" w:rsidP="001774B4">
      <w:pPr>
        <w:autoSpaceDE w:val="0"/>
        <w:autoSpaceDN w:val="0"/>
        <w:adjustRightInd w:val="0"/>
        <w:ind w:firstLine="540"/>
        <w:jc w:val="both"/>
      </w:pPr>
      <w:r w:rsidRPr="007C3026">
        <w:t>2.2. По настоящему Договору использование Лицензиатом Программного обеспечения допускается на территории всего мира.</w:t>
      </w:r>
    </w:p>
    <w:p w14:paraId="569D5061" w14:textId="77777777" w:rsidR="001774B4" w:rsidRPr="007C3026" w:rsidRDefault="001774B4" w:rsidP="001774B4">
      <w:pPr>
        <w:autoSpaceDE w:val="0"/>
        <w:autoSpaceDN w:val="0"/>
        <w:ind w:firstLine="540"/>
        <w:jc w:val="both"/>
      </w:pPr>
      <w:r w:rsidRPr="007C3026">
        <w:t xml:space="preserve">2.3. Лицензиат вправе заключать </w:t>
      </w:r>
      <w:proofErr w:type="spellStart"/>
      <w:r w:rsidRPr="007C3026">
        <w:t>сублицензионный</w:t>
      </w:r>
      <w:proofErr w:type="spellEnd"/>
      <w:r w:rsidRPr="007C3026">
        <w:t xml:space="preserve"> договор без дополнительного получения письменного одобрения по каждому такому факту.</w:t>
      </w:r>
    </w:p>
    <w:p w14:paraId="6C2180B6" w14:textId="77777777" w:rsidR="001774B4" w:rsidRPr="007C3026" w:rsidRDefault="001774B4" w:rsidP="001774B4">
      <w:pPr>
        <w:autoSpaceDE w:val="0"/>
        <w:autoSpaceDN w:val="0"/>
        <w:adjustRightInd w:val="0"/>
        <w:ind w:firstLine="540"/>
        <w:jc w:val="both"/>
      </w:pPr>
      <w:r w:rsidRPr="007C3026">
        <w:rPr>
          <w:iCs/>
        </w:rPr>
        <w:t>2.4. Лицензиат обязан предоставить Лицензиару, по первому требованию (</w:t>
      </w:r>
      <w:r w:rsidRPr="007C3026">
        <w:t>требование должно быть оформлено в письменном виде</w:t>
      </w:r>
      <w:r w:rsidRPr="007C3026">
        <w:rPr>
          <w:iCs/>
        </w:rPr>
        <w:t xml:space="preserve">), в течение 5 (пяти) рабочих дней со дня направления такого требования, отчет в письменном виде о результатах </w:t>
      </w:r>
      <w:r w:rsidRPr="007C3026">
        <w:t xml:space="preserve">использования объекта интеллектуальной собственности или средства индивидуализации, согласно условиям настоящего Договора.  </w:t>
      </w:r>
    </w:p>
    <w:p w14:paraId="5C53C066" w14:textId="77777777" w:rsidR="001774B4" w:rsidRPr="007C3026" w:rsidRDefault="001774B4" w:rsidP="001774B4">
      <w:pPr>
        <w:autoSpaceDE w:val="0"/>
        <w:autoSpaceDN w:val="0"/>
        <w:adjustRightInd w:val="0"/>
        <w:ind w:firstLine="539"/>
        <w:contextualSpacing/>
        <w:jc w:val="both"/>
      </w:pPr>
      <w:r w:rsidRPr="007C3026">
        <w:rPr>
          <w:iCs/>
        </w:rPr>
        <w:t xml:space="preserve">2.5. Под исключительным правом на вновь созданный объект интеллектуальной собственности Стороны понимают и признают: право Лицензиата </w:t>
      </w:r>
      <w:r w:rsidRPr="007C3026">
        <w:t xml:space="preserve">на все результаты интеллектуальной деятельности, которые возникнут, в том числе, в процессе реализации прав по настоящему Договору. Лицензиат приобретает исключительные права в полном объеме, и вправе использовать в любой форме и </w:t>
      </w:r>
      <w:r w:rsidRPr="007C3026">
        <w:lastRenderedPageBreak/>
        <w:t xml:space="preserve">любыми не противоречащими закону способами, в том числе, </w:t>
      </w:r>
      <w:proofErr w:type="gramStart"/>
      <w:r w:rsidRPr="007C3026">
        <w:t>но</w:t>
      </w:r>
      <w:proofErr w:type="gramEnd"/>
      <w:r w:rsidRPr="007C3026">
        <w:t xml:space="preserve"> не ограничиваясь, приобретает право на: </w:t>
      </w:r>
    </w:p>
    <w:p w14:paraId="1408F3AE" w14:textId="77777777" w:rsidR="001774B4" w:rsidRPr="007C3026" w:rsidRDefault="001774B4" w:rsidP="001774B4">
      <w:pPr>
        <w:autoSpaceDE w:val="0"/>
        <w:autoSpaceDN w:val="0"/>
        <w:adjustRightInd w:val="0"/>
        <w:ind w:firstLine="539"/>
        <w:contextualSpacing/>
        <w:jc w:val="both"/>
      </w:pPr>
      <w:r w:rsidRPr="007C3026">
        <w:t xml:space="preserve">1) воспроизведение; </w:t>
      </w:r>
    </w:p>
    <w:p w14:paraId="36791FE5" w14:textId="77777777" w:rsidR="001774B4" w:rsidRPr="007C3026" w:rsidRDefault="001774B4" w:rsidP="001774B4">
      <w:pPr>
        <w:autoSpaceDE w:val="0"/>
        <w:autoSpaceDN w:val="0"/>
        <w:adjustRightInd w:val="0"/>
        <w:ind w:firstLine="539"/>
        <w:contextualSpacing/>
        <w:jc w:val="both"/>
      </w:pPr>
      <w:r w:rsidRPr="007C3026">
        <w:t xml:space="preserve">2) распространение; </w:t>
      </w:r>
    </w:p>
    <w:p w14:paraId="5FC96B2E" w14:textId="77777777" w:rsidR="001774B4" w:rsidRPr="007C3026" w:rsidRDefault="001774B4" w:rsidP="001774B4">
      <w:pPr>
        <w:autoSpaceDE w:val="0"/>
        <w:autoSpaceDN w:val="0"/>
        <w:adjustRightInd w:val="0"/>
        <w:ind w:firstLine="539"/>
        <w:contextualSpacing/>
        <w:jc w:val="both"/>
      </w:pPr>
      <w:r w:rsidRPr="007C3026">
        <w:t xml:space="preserve">3) публичный показ; </w:t>
      </w:r>
    </w:p>
    <w:p w14:paraId="4D21BF7E" w14:textId="77777777" w:rsidR="001774B4" w:rsidRPr="007C3026" w:rsidRDefault="001774B4" w:rsidP="001774B4">
      <w:pPr>
        <w:autoSpaceDE w:val="0"/>
        <w:autoSpaceDN w:val="0"/>
        <w:adjustRightInd w:val="0"/>
        <w:ind w:firstLine="539"/>
        <w:contextualSpacing/>
        <w:jc w:val="both"/>
      </w:pPr>
      <w:r w:rsidRPr="007C3026">
        <w:t xml:space="preserve">4) импорт оригинала или экземпляров в целях распространения; </w:t>
      </w:r>
    </w:p>
    <w:p w14:paraId="22BC2150" w14:textId="77777777" w:rsidR="001774B4" w:rsidRPr="007C3026" w:rsidRDefault="001774B4" w:rsidP="001774B4">
      <w:pPr>
        <w:autoSpaceDE w:val="0"/>
        <w:autoSpaceDN w:val="0"/>
        <w:adjustRightInd w:val="0"/>
        <w:ind w:firstLine="539"/>
        <w:contextualSpacing/>
        <w:jc w:val="both"/>
      </w:pPr>
      <w:r w:rsidRPr="007C3026">
        <w:t xml:space="preserve">5) прокат оригинала или экземпляра; </w:t>
      </w:r>
    </w:p>
    <w:p w14:paraId="2656BA0E" w14:textId="77777777" w:rsidR="001774B4" w:rsidRPr="007C3026" w:rsidRDefault="001774B4" w:rsidP="001774B4">
      <w:pPr>
        <w:autoSpaceDE w:val="0"/>
        <w:autoSpaceDN w:val="0"/>
        <w:adjustRightInd w:val="0"/>
        <w:ind w:firstLine="539"/>
        <w:contextualSpacing/>
      </w:pPr>
      <w:r w:rsidRPr="007C3026">
        <w:t xml:space="preserve">6) публичное исполнение; </w:t>
      </w:r>
    </w:p>
    <w:p w14:paraId="682C6335" w14:textId="77777777" w:rsidR="001774B4" w:rsidRPr="007C3026" w:rsidRDefault="001774B4" w:rsidP="001774B4">
      <w:pPr>
        <w:autoSpaceDE w:val="0"/>
        <w:autoSpaceDN w:val="0"/>
        <w:adjustRightInd w:val="0"/>
        <w:ind w:firstLine="539"/>
        <w:contextualSpacing/>
      </w:pPr>
      <w:r w:rsidRPr="007C3026">
        <w:t xml:space="preserve">7) сообщение в эфир; </w:t>
      </w:r>
    </w:p>
    <w:p w14:paraId="09E6C3F8" w14:textId="77777777" w:rsidR="001774B4" w:rsidRPr="007C3026" w:rsidRDefault="001774B4" w:rsidP="001774B4">
      <w:pPr>
        <w:autoSpaceDE w:val="0"/>
        <w:autoSpaceDN w:val="0"/>
        <w:adjustRightInd w:val="0"/>
        <w:ind w:firstLine="539"/>
        <w:contextualSpacing/>
      </w:pPr>
      <w:r w:rsidRPr="007C3026">
        <w:t xml:space="preserve">8) сообщение по кабелю; </w:t>
      </w:r>
    </w:p>
    <w:p w14:paraId="74F8C128" w14:textId="77777777" w:rsidR="001774B4" w:rsidRPr="007C3026" w:rsidRDefault="001774B4" w:rsidP="001774B4">
      <w:pPr>
        <w:autoSpaceDE w:val="0"/>
        <w:autoSpaceDN w:val="0"/>
        <w:adjustRightInd w:val="0"/>
        <w:ind w:firstLine="539"/>
        <w:contextualSpacing/>
      </w:pPr>
      <w:r w:rsidRPr="007C3026">
        <w:t xml:space="preserve">9) перевод или другую переработку; </w:t>
      </w:r>
    </w:p>
    <w:p w14:paraId="061700FD" w14:textId="77777777" w:rsidR="001774B4" w:rsidRPr="007C3026" w:rsidRDefault="001774B4" w:rsidP="001774B4">
      <w:pPr>
        <w:autoSpaceDE w:val="0"/>
        <w:autoSpaceDN w:val="0"/>
        <w:adjustRightInd w:val="0"/>
        <w:ind w:firstLine="539"/>
        <w:contextualSpacing/>
      </w:pPr>
      <w:r w:rsidRPr="007C3026">
        <w:t xml:space="preserve">10) доведение до всеобщего сведения; </w:t>
      </w:r>
    </w:p>
    <w:p w14:paraId="3B8D9B4A" w14:textId="77777777" w:rsidR="001774B4" w:rsidRPr="007C3026" w:rsidRDefault="001774B4" w:rsidP="001774B4">
      <w:pPr>
        <w:autoSpaceDE w:val="0"/>
        <w:autoSpaceDN w:val="0"/>
        <w:adjustRightInd w:val="0"/>
        <w:ind w:firstLine="539"/>
        <w:contextualSpacing/>
      </w:pPr>
      <w:r w:rsidRPr="007C3026">
        <w:t>11) на доработку и переработку Программного обеспечения;</w:t>
      </w:r>
    </w:p>
    <w:p w14:paraId="428B3442" w14:textId="77777777" w:rsidR="001774B4" w:rsidRPr="007C3026" w:rsidRDefault="001774B4" w:rsidP="001774B4">
      <w:pPr>
        <w:autoSpaceDE w:val="0"/>
        <w:autoSpaceDN w:val="0"/>
        <w:adjustRightInd w:val="0"/>
        <w:ind w:firstLine="539"/>
        <w:contextualSpacing/>
      </w:pPr>
      <w:r w:rsidRPr="007C3026">
        <w:t xml:space="preserve">12) на иное распоряжение в рамках исключительных прав правообладателя. </w:t>
      </w:r>
    </w:p>
    <w:p w14:paraId="7160A1AA" w14:textId="77777777" w:rsidR="001774B4" w:rsidRPr="007C3026" w:rsidRDefault="001774B4" w:rsidP="001774B4">
      <w:pPr>
        <w:autoSpaceDE w:val="0"/>
        <w:autoSpaceDN w:val="0"/>
        <w:adjustRightInd w:val="0"/>
        <w:ind w:firstLine="539"/>
        <w:contextualSpacing/>
        <w:jc w:val="both"/>
      </w:pPr>
      <w:r w:rsidRPr="007C3026">
        <w:t xml:space="preserve">2.6. Исключительные права на вновь созданный объект интеллектуальной собственности – Программное обеспечение – возникают у Лицензиата с момента создания данного объекта интеллектуальной собственности. </w:t>
      </w:r>
    </w:p>
    <w:p w14:paraId="2326E0DC" w14:textId="77777777" w:rsidR="001774B4" w:rsidRPr="007C3026" w:rsidRDefault="001774B4" w:rsidP="001774B4">
      <w:pPr>
        <w:autoSpaceDE w:val="0"/>
        <w:autoSpaceDN w:val="0"/>
        <w:adjustRightInd w:val="0"/>
        <w:ind w:firstLine="540"/>
        <w:jc w:val="both"/>
      </w:pPr>
    </w:p>
    <w:p w14:paraId="258D1331" w14:textId="77777777" w:rsidR="001774B4" w:rsidRPr="007C3026" w:rsidRDefault="001774B4" w:rsidP="001774B4">
      <w:pPr>
        <w:autoSpaceDE w:val="0"/>
        <w:autoSpaceDN w:val="0"/>
        <w:adjustRightInd w:val="0"/>
        <w:ind w:firstLine="540"/>
        <w:jc w:val="center"/>
        <w:rPr>
          <w:b/>
        </w:rPr>
      </w:pPr>
      <w:r w:rsidRPr="007C3026">
        <w:rPr>
          <w:b/>
        </w:rPr>
        <w:t>3. ПРАВА И ОБЯЗАННОСТИ СТОРОН</w:t>
      </w:r>
    </w:p>
    <w:p w14:paraId="30260C47" w14:textId="77777777" w:rsidR="001774B4" w:rsidRPr="007C3026" w:rsidRDefault="001774B4" w:rsidP="001774B4">
      <w:pPr>
        <w:autoSpaceDE w:val="0"/>
        <w:autoSpaceDN w:val="0"/>
        <w:ind w:firstLine="540"/>
        <w:jc w:val="both"/>
      </w:pPr>
    </w:p>
    <w:p w14:paraId="3EB1D297" w14:textId="77777777" w:rsidR="001774B4" w:rsidRPr="007C3026" w:rsidRDefault="001774B4" w:rsidP="001774B4">
      <w:pPr>
        <w:autoSpaceDE w:val="0"/>
        <w:autoSpaceDN w:val="0"/>
        <w:ind w:firstLine="540"/>
        <w:jc w:val="both"/>
        <w:rPr>
          <w:u w:val="single"/>
        </w:rPr>
      </w:pPr>
      <w:r w:rsidRPr="007C3026">
        <w:rPr>
          <w:u w:val="single"/>
        </w:rPr>
        <w:t>3.1. Лицензиар обязуется:</w:t>
      </w:r>
    </w:p>
    <w:p w14:paraId="46E8B9AE" w14:textId="77777777" w:rsidR="001774B4" w:rsidRPr="007C3026" w:rsidRDefault="001774B4" w:rsidP="001774B4">
      <w:pPr>
        <w:autoSpaceDE w:val="0"/>
        <w:autoSpaceDN w:val="0"/>
        <w:ind w:firstLine="540"/>
        <w:jc w:val="both"/>
      </w:pPr>
      <w:r w:rsidRPr="007C3026">
        <w:t xml:space="preserve">3.1.1. Передать Лицензиату Программное обеспечение, свободным от прав третьих лиц, в состоянии, позволяющем его использование на условиях настоящего Договора, в </w:t>
      </w:r>
      <w:bookmarkStart w:id="7" w:name="P39"/>
      <w:bookmarkEnd w:id="7"/>
      <w:r w:rsidRPr="007C3026">
        <w:t>течение десяти дней с момента заключения настоящего Договора.</w:t>
      </w:r>
    </w:p>
    <w:p w14:paraId="69282558" w14:textId="77777777" w:rsidR="001774B4" w:rsidRPr="007C3026" w:rsidRDefault="001774B4" w:rsidP="001774B4">
      <w:pPr>
        <w:autoSpaceDE w:val="0"/>
        <w:autoSpaceDN w:val="0"/>
        <w:ind w:firstLine="540"/>
        <w:jc w:val="both"/>
      </w:pPr>
      <w:r w:rsidRPr="007C3026">
        <w:t>3.1.2. Передать Лицензиату экземпляр Программного обеспечения на материальном носителе, содержащем программу для установки, а также техническую документацию к Программному обеспечению.</w:t>
      </w:r>
    </w:p>
    <w:p w14:paraId="442D98B4" w14:textId="77777777" w:rsidR="001774B4" w:rsidRPr="007C3026" w:rsidRDefault="001774B4" w:rsidP="001774B4">
      <w:pPr>
        <w:autoSpaceDE w:val="0"/>
        <w:autoSpaceDN w:val="0"/>
        <w:ind w:firstLine="539"/>
        <w:jc w:val="both"/>
        <w:rPr>
          <w:u w:val="single"/>
        </w:rPr>
      </w:pPr>
      <w:r w:rsidRPr="007C3026">
        <w:rPr>
          <w:u w:val="single"/>
        </w:rPr>
        <w:t>3.2. Лицензиар вправе:</w:t>
      </w:r>
    </w:p>
    <w:p w14:paraId="24481546" w14:textId="77777777" w:rsidR="001774B4" w:rsidRPr="007C3026" w:rsidRDefault="001774B4" w:rsidP="001774B4">
      <w:pPr>
        <w:autoSpaceDE w:val="0"/>
        <w:autoSpaceDN w:val="0"/>
        <w:jc w:val="both"/>
      </w:pPr>
      <w:r w:rsidRPr="007C3026">
        <w:t xml:space="preserve">       3.2.1. В случае нарушения Лицензиатом условий (способов) использования прав на Программное обеспечение по Договору, лишить Лицензиата лицензии на использование прав на Программное обеспечение. </w:t>
      </w:r>
    </w:p>
    <w:p w14:paraId="7C64D6C6" w14:textId="77777777" w:rsidR="001774B4" w:rsidRPr="007C3026" w:rsidRDefault="001774B4" w:rsidP="001774B4">
      <w:pPr>
        <w:autoSpaceDE w:val="0"/>
        <w:autoSpaceDN w:val="0"/>
        <w:ind w:firstLine="539"/>
        <w:jc w:val="both"/>
      </w:pPr>
      <w:r w:rsidRPr="007C3026">
        <w:t>3.2.2. Договор предоставляет Лицензиату право на использование Программного обеспечения с сохранением за Лицензиаром права выдачи лицензий другим лицам. Лицензиат может использовать экземпляр Программного обеспечения только в пределах тех прав и теми способами, которые предусмотрены Договором.</w:t>
      </w:r>
    </w:p>
    <w:p w14:paraId="43905A8C" w14:textId="77777777" w:rsidR="001774B4" w:rsidRPr="007C3026" w:rsidRDefault="001774B4" w:rsidP="001774B4">
      <w:pPr>
        <w:autoSpaceDE w:val="0"/>
        <w:autoSpaceDN w:val="0"/>
        <w:ind w:firstLine="539"/>
        <w:jc w:val="both"/>
        <w:rPr>
          <w:u w:val="single"/>
        </w:rPr>
      </w:pPr>
      <w:r w:rsidRPr="007C3026">
        <w:rPr>
          <w:u w:val="single"/>
        </w:rPr>
        <w:t>3.3. Лицензиат обязуется:</w:t>
      </w:r>
    </w:p>
    <w:p w14:paraId="13EE8700" w14:textId="77777777" w:rsidR="001774B4" w:rsidRPr="007C3026" w:rsidRDefault="001774B4" w:rsidP="001774B4">
      <w:pPr>
        <w:autoSpaceDE w:val="0"/>
        <w:autoSpaceDN w:val="0"/>
        <w:ind w:firstLine="539"/>
        <w:jc w:val="both"/>
      </w:pPr>
      <w:r w:rsidRPr="007C3026">
        <w:t>3.3.1. Выплатить Лицензиару вознаграждение за предоставление (передачу) Лицензиату прав на использование Программного обеспечения в порядке и сроки, установленные Договором.</w:t>
      </w:r>
    </w:p>
    <w:p w14:paraId="40BDD22F" w14:textId="77777777" w:rsidR="001774B4" w:rsidRPr="007C3026" w:rsidRDefault="001774B4" w:rsidP="001774B4">
      <w:pPr>
        <w:autoSpaceDE w:val="0"/>
        <w:autoSpaceDN w:val="0"/>
        <w:ind w:firstLine="539"/>
        <w:jc w:val="both"/>
      </w:pPr>
      <w:r w:rsidRPr="007C3026">
        <w:t>3.3.2. Использовать Программное обеспечение исключительно способами, предусмотренными Договором.</w:t>
      </w:r>
    </w:p>
    <w:p w14:paraId="4D351DFB" w14:textId="77777777" w:rsidR="001774B4" w:rsidRPr="007C3026" w:rsidRDefault="001774B4" w:rsidP="001774B4">
      <w:pPr>
        <w:autoSpaceDE w:val="0"/>
        <w:autoSpaceDN w:val="0"/>
        <w:ind w:firstLine="539"/>
        <w:jc w:val="both"/>
      </w:pPr>
      <w:r w:rsidRPr="007C3026">
        <w:t>3.3.3. Строго придерживаться и не нарушать условий Договора, а также обеспечить конфиденциальность полученной при сотрудничестве с Лицензиаром коммерческой и технической информации.</w:t>
      </w:r>
    </w:p>
    <w:p w14:paraId="09CBF5E9" w14:textId="77777777" w:rsidR="001774B4" w:rsidRPr="007C3026" w:rsidRDefault="001774B4" w:rsidP="001774B4">
      <w:pPr>
        <w:autoSpaceDE w:val="0"/>
        <w:autoSpaceDN w:val="0"/>
        <w:ind w:firstLine="539"/>
        <w:jc w:val="both"/>
        <w:rPr>
          <w:u w:val="single"/>
        </w:rPr>
      </w:pPr>
      <w:r w:rsidRPr="007C3026">
        <w:rPr>
          <w:u w:val="single"/>
        </w:rPr>
        <w:t>3.4. Лицензиат вправе:</w:t>
      </w:r>
    </w:p>
    <w:p w14:paraId="70A5A94F" w14:textId="77777777" w:rsidR="001774B4" w:rsidRPr="007C3026" w:rsidRDefault="001774B4" w:rsidP="001774B4">
      <w:pPr>
        <w:autoSpaceDE w:val="0"/>
        <w:autoSpaceDN w:val="0"/>
        <w:adjustRightInd w:val="0"/>
        <w:ind w:firstLine="540"/>
        <w:jc w:val="both"/>
      </w:pPr>
      <w:r w:rsidRPr="007C3026">
        <w:t>3.4.1. Предоставить право использования  Программного обеспечения в соответствии с настоящим Договором другому лицу.</w:t>
      </w:r>
    </w:p>
    <w:p w14:paraId="1E5D2859" w14:textId="77777777" w:rsidR="001774B4" w:rsidRPr="007C3026" w:rsidRDefault="001774B4" w:rsidP="001774B4">
      <w:pPr>
        <w:autoSpaceDE w:val="0"/>
        <w:autoSpaceDN w:val="0"/>
        <w:ind w:firstLine="539"/>
        <w:jc w:val="both"/>
      </w:pPr>
      <w:r w:rsidRPr="007C3026">
        <w:t>3.4.2. Отказаться от исполнения Договора, если Лицензиар в нарушение условий Договора отказывается передать Лицензиату право на использование Программного обеспечения по Договору.</w:t>
      </w:r>
    </w:p>
    <w:p w14:paraId="76E1A07E" w14:textId="77777777" w:rsidR="001774B4" w:rsidRPr="007C3026" w:rsidRDefault="001774B4" w:rsidP="001774B4">
      <w:pPr>
        <w:autoSpaceDE w:val="0"/>
        <w:autoSpaceDN w:val="0"/>
        <w:ind w:firstLine="539"/>
        <w:jc w:val="both"/>
      </w:pPr>
    </w:p>
    <w:p w14:paraId="48D6EA86" w14:textId="77777777" w:rsidR="001774B4" w:rsidRPr="007C3026" w:rsidRDefault="001774B4" w:rsidP="001774B4">
      <w:pPr>
        <w:autoSpaceDE w:val="0"/>
        <w:autoSpaceDN w:val="0"/>
        <w:ind w:firstLine="539"/>
        <w:jc w:val="center"/>
      </w:pPr>
      <w:r w:rsidRPr="007C3026">
        <w:rPr>
          <w:b/>
        </w:rPr>
        <w:t>4.</w:t>
      </w:r>
      <w:r w:rsidRPr="007C3026">
        <w:tab/>
      </w:r>
      <w:r w:rsidRPr="007C3026">
        <w:rPr>
          <w:b/>
        </w:rPr>
        <w:t>ВОЗНАГРАЖДЕНИЕ И СРОК ОПЛАТЫ</w:t>
      </w:r>
    </w:p>
    <w:p w14:paraId="77EFEE1E" w14:textId="77777777" w:rsidR="001774B4" w:rsidRPr="007C3026" w:rsidRDefault="001774B4" w:rsidP="001774B4">
      <w:pPr>
        <w:autoSpaceDE w:val="0"/>
        <w:autoSpaceDN w:val="0"/>
        <w:ind w:firstLine="539"/>
        <w:jc w:val="both"/>
      </w:pPr>
    </w:p>
    <w:p w14:paraId="4A8EF420" w14:textId="77777777" w:rsidR="001774B4" w:rsidRPr="007C3026" w:rsidRDefault="001774B4" w:rsidP="001774B4">
      <w:pPr>
        <w:autoSpaceDE w:val="0"/>
        <w:autoSpaceDN w:val="0"/>
        <w:ind w:firstLine="539"/>
        <w:jc w:val="both"/>
      </w:pPr>
      <w:r w:rsidRPr="007C3026">
        <w:t>4.1.</w:t>
      </w:r>
      <w:r w:rsidRPr="007C3026">
        <w:tab/>
        <w:t>Вознаграждение Лицензиара, за предоставление Лицензиату прав на использование Программного обеспечения по Договору составляет</w:t>
      </w:r>
      <w:proofErr w:type="gramStart"/>
      <w:r w:rsidRPr="007C3026">
        <w:t xml:space="preserve">: _________________(________________) </w:t>
      </w:r>
      <w:proofErr w:type="gramEnd"/>
      <w:r w:rsidRPr="007C3026">
        <w:t xml:space="preserve">рублей ___ копеек в месяц (НДС не облагается на основании </w:t>
      </w:r>
      <w:proofErr w:type="spellStart"/>
      <w:r w:rsidRPr="007C3026">
        <w:t>пп</w:t>
      </w:r>
      <w:proofErr w:type="spellEnd"/>
      <w:r w:rsidRPr="007C3026">
        <w:t>. 26 п. 2 ст. 149 НК РФ).</w:t>
      </w:r>
    </w:p>
    <w:p w14:paraId="693859F2" w14:textId="77777777" w:rsidR="001774B4" w:rsidRPr="007C3026" w:rsidRDefault="001774B4" w:rsidP="001774B4">
      <w:pPr>
        <w:autoSpaceDE w:val="0"/>
        <w:autoSpaceDN w:val="0"/>
        <w:ind w:firstLine="539"/>
        <w:jc w:val="both"/>
      </w:pPr>
      <w:r w:rsidRPr="007C3026">
        <w:lastRenderedPageBreak/>
        <w:t>4.2. Оплата по Договору осуществляется Лицензиатом в безналичной форме, путем перечисления денежных средств на расчетный счет Лицензиара,  согласно Графику платежей (Приложение № 2).</w:t>
      </w:r>
    </w:p>
    <w:p w14:paraId="31DF8F74" w14:textId="77777777" w:rsidR="001774B4" w:rsidRPr="007C3026" w:rsidRDefault="001774B4" w:rsidP="001774B4">
      <w:pPr>
        <w:autoSpaceDE w:val="0"/>
        <w:autoSpaceDN w:val="0"/>
        <w:ind w:firstLine="539"/>
        <w:jc w:val="both"/>
      </w:pPr>
      <w:r w:rsidRPr="007C3026">
        <w:t>4.3. Датой исполнения обязательства Лицензиата по оплате считается дата списания  денежных сре</w:t>
      </w:r>
      <w:proofErr w:type="gramStart"/>
      <w:r w:rsidRPr="007C3026">
        <w:t>дств с р</w:t>
      </w:r>
      <w:proofErr w:type="gramEnd"/>
      <w:r w:rsidRPr="007C3026">
        <w:t xml:space="preserve">асчетного счета Лицензиара. </w:t>
      </w:r>
    </w:p>
    <w:p w14:paraId="688F1640" w14:textId="77777777" w:rsidR="001774B4" w:rsidRPr="007C3026" w:rsidRDefault="001774B4" w:rsidP="001774B4">
      <w:pPr>
        <w:autoSpaceDE w:val="0"/>
        <w:autoSpaceDN w:val="0"/>
        <w:ind w:firstLine="540"/>
        <w:jc w:val="both"/>
      </w:pPr>
      <w:r w:rsidRPr="007C3026">
        <w:t>4.4. Проценты на сумму оплаты по Договору не начисляются и не уплачиваются.</w:t>
      </w:r>
    </w:p>
    <w:p w14:paraId="54558F88" w14:textId="77777777" w:rsidR="001774B4" w:rsidRPr="007C3026" w:rsidRDefault="001774B4" w:rsidP="001774B4">
      <w:pPr>
        <w:autoSpaceDE w:val="0"/>
        <w:autoSpaceDN w:val="0"/>
      </w:pPr>
      <w:bookmarkStart w:id="8" w:name="P53"/>
      <w:bookmarkEnd w:id="8"/>
    </w:p>
    <w:p w14:paraId="71703F07" w14:textId="77777777" w:rsidR="001774B4" w:rsidRPr="007C3026" w:rsidRDefault="001774B4" w:rsidP="001774B4">
      <w:pPr>
        <w:autoSpaceDE w:val="0"/>
        <w:autoSpaceDN w:val="0"/>
        <w:jc w:val="center"/>
        <w:outlineLvl w:val="0"/>
        <w:rPr>
          <w:b/>
        </w:rPr>
      </w:pPr>
      <w:r w:rsidRPr="007C3026">
        <w:rPr>
          <w:b/>
        </w:rPr>
        <w:t>5. ОТВЕТСТВЕННОСТЬ СТОРОН</w:t>
      </w:r>
    </w:p>
    <w:p w14:paraId="7A2EDB96" w14:textId="77777777" w:rsidR="001774B4" w:rsidRPr="007C3026" w:rsidRDefault="001774B4" w:rsidP="001774B4">
      <w:pPr>
        <w:autoSpaceDE w:val="0"/>
        <w:autoSpaceDN w:val="0"/>
        <w:ind w:firstLine="540"/>
        <w:jc w:val="both"/>
      </w:pPr>
    </w:p>
    <w:p w14:paraId="72AB06FF" w14:textId="77777777" w:rsidR="001774B4" w:rsidRPr="007C3026" w:rsidRDefault="001774B4" w:rsidP="001774B4">
      <w:pPr>
        <w:autoSpaceDE w:val="0"/>
        <w:autoSpaceDN w:val="0"/>
        <w:ind w:firstLine="540"/>
        <w:jc w:val="both"/>
      </w:pPr>
      <w:r w:rsidRPr="007C3026">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6384812" w14:textId="77777777" w:rsidR="001774B4" w:rsidRPr="007C3026" w:rsidRDefault="001774B4" w:rsidP="001774B4">
      <w:pPr>
        <w:autoSpaceDE w:val="0"/>
        <w:autoSpaceDN w:val="0"/>
        <w:ind w:firstLine="540"/>
        <w:jc w:val="both"/>
      </w:pPr>
      <w:r w:rsidRPr="007C3026">
        <w:t>5.2. Использование Лицензиатом Программного обеспечения способом, не предусмотренным настоящим Договором, либо по прекращении действия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установленную законодательством.</w:t>
      </w:r>
    </w:p>
    <w:p w14:paraId="58318F83" w14:textId="77777777" w:rsidR="001774B4" w:rsidRPr="007C3026" w:rsidRDefault="001774B4" w:rsidP="001774B4">
      <w:pPr>
        <w:autoSpaceDE w:val="0"/>
        <w:autoSpaceDN w:val="0"/>
        <w:ind w:firstLine="540"/>
        <w:jc w:val="both"/>
      </w:pPr>
      <w:r w:rsidRPr="007C3026">
        <w:t>5.3. При существенном нарушении Лицензиатом обязанности уплатить Лицензиару в установленный срок вознаграждение за предоставление лицензии Лицензиар может в одностороннем порядке отказаться от настоящего Договора и потребовать возмещения убытков, причиненных расторжением такого Договора.</w:t>
      </w:r>
    </w:p>
    <w:p w14:paraId="005B7E8B" w14:textId="77777777" w:rsidR="001774B4" w:rsidRPr="007C3026" w:rsidRDefault="001774B4" w:rsidP="001774B4">
      <w:pPr>
        <w:autoSpaceDE w:val="0"/>
        <w:autoSpaceDN w:val="0"/>
        <w:ind w:firstLine="540"/>
        <w:jc w:val="both"/>
      </w:pPr>
    </w:p>
    <w:p w14:paraId="511247D4" w14:textId="77777777" w:rsidR="001774B4" w:rsidRPr="007C3026" w:rsidRDefault="001774B4" w:rsidP="001774B4">
      <w:pPr>
        <w:autoSpaceDE w:val="0"/>
        <w:autoSpaceDN w:val="0"/>
        <w:jc w:val="center"/>
        <w:outlineLvl w:val="0"/>
        <w:rPr>
          <w:b/>
        </w:rPr>
      </w:pPr>
      <w:r w:rsidRPr="007C3026">
        <w:rPr>
          <w:b/>
        </w:rPr>
        <w:t>6. КОНФИДЕНЦИАЛЬНОСТЬ</w:t>
      </w:r>
    </w:p>
    <w:p w14:paraId="455A65BC" w14:textId="77777777" w:rsidR="001774B4" w:rsidRPr="007C3026" w:rsidRDefault="001774B4" w:rsidP="001774B4">
      <w:pPr>
        <w:autoSpaceDE w:val="0"/>
        <w:autoSpaceDN w:val="0"/>
        <w:jc w:val="center"/>
        <w:outlineLvl w:val="0"/>
      </w:pPr>
    </w:p>
    <w:p w14:paraId="37FDBDBB" w14:textId="77777777" w:rsidR="001774B4" w:rsidRPr="007C3026" w:rsidRDefault="001774B4" w:rsidP="001774B4">
      <w:pPr>
        <w:autoSpaceDE w:val="0"/>
        <w:autoSpaceDN w:val="0"/>
        <w:ind w:firstLine="540"/>
        <w:jc w:val="both"/>
      </w:pPr>
      <w:r w:rsidRPr="007C3026">
        <w:t>6.1. Условия настоящего Договора и дополнительных соглашений к нему, а также все материалы и (или) сведения, принадлежащие Лицензиару в отношении Программного обеспечения, ставшие известными Лицензиату, конфиденциальны и не подлежат разглашению.</w:t>
      </w:r>
    </w:p>
    <w:p w14:paraId="1C648002" w14:textId="77777777" w:rsidR="001774B4" w:rsidRPr="007C3026" w:rsidRDefault="001774B4" w:rsidP="001774B4">
      <w:pPr>
        <w:autoSpaceDE w:val="0"/>
        <w:autoSpaceDN w:val="0"/>
        <w:ind w:firstLine="540"/>
        <w:jc w:val="both"/>
      </w:pPr>
      <w:r w:rsidRPr="007C3026">
        <w:t>6.2. Лицензиат обязан сохранять конфиденциальность сведений, касающихся Программного обеспечения и иных прав Лицензиара, в течение всего срока действия настоящего Договора</w:t>
      </w:r>
      <w:bookmarkStart w:id="9" w:name="P79"/>
      <w:bookmarkEnd w:id="9"/>
      <w:r w:rsidRPr="007C3026">
        <w:t>.</w:t>
      </w:r>
    </w:p>
    <w:p w14:paraId="568F94BB" w14:textId="77777777" w:rsidR="001774B4" w:rsidRPr="007C3026" w:rsidRDefault="001774B4" w:rsidP="001774B4">
      <w:pPr>
        <w:autoSpaceDE w:val="0"/>
        <w:autoSpaceDN w:val="0"/>
        <w:ind w:firstLine="540"/>
        <w:jc w:val="both"/>
      </w:pPr>
      <w:r w:rsidRPr="007C3026">
        <w:t>6.3. Лицензиар имеет право с момента заключения настоящего Договора и в течение срока его действия в любой момент потребовать от Лицензиата заключения отдельного соглашения о неразглашении конфиденциальной информации, касающейся предмета настоящего Договора, а Лицензиат обязан заключить его и соблюдать условия.</w:t>
      </w:r>
    </w:p>
    <w:p w14:paraId="5D49B920" w14:textId="77777777" w:rsidR="001774B4" w:rsidRPr="007C3026" w:rsidRDefault="001774B4" w:rsidP="001774B4">
      <w:pPr>
        <w:autoSpaceDE w:val="0"/>
        <w:autoSpaceDN w:val="0"/>
        <w:ind w:firstLine="540"/>
        <w:jc w:val="both"/>
      </w:pPr>
    </w:p>
    <w:p w14:paraId="704FEFBE" w14:textId="77777777" w:rsidR="001774B4" w:rsidRPr="007C3026" w:rsidRDefault="001774B4" w:rsidP="001774B4">
      <w:pPr>
        <w:autoSpaceDE w:val="0"/>
        <w:autoSpaceDN w:val="0"/>
        <w:ind w:firstLine="540"/>
        <w:jc w:val="center"/>
        <w:rPr>
          <w:b/>
        </w:rPr>
      </w:pPr>
      <w:r w:rsidRPr="007C3026">
        <w:rPr>
          <w:b/>
        </w:rPr>
        <w:t>7. РАЗРЕШЕНИЕ СПОРОВ</w:t>
      </w:r>
    </w:p>
    <w:p w14:paraId="45AD342C" w14:textId="77777777" w:rsidR="001774B4" w:rsidRPr="007C3026" w:rsidRDefault="001774B4" w:rsidP="001774B4">
      <w:pPr>
        <w:autoSpaceDE w:val="0"/>
        <w:autoSpaceDN w:val="0"/>
        <w:ind w:firstLine="540"/>
        <w:jc w:val="both"/>
      </w:pPr>
    </w:p>
    <w:p w14:paraId="20B76868" w14:textId="77777777" w:rsidR="001774B4" w:rsidRPr="007C3026" w:rsidRDefault="001774B4" w:rsidP="001774B4">
      <w:pPr>
        <w:autoSpaceDE w:val="0"/>
        <w:autoSpaceDN w:val="0"/>
        <w:ind w:firstLine="540"/>
        <w:jc w:val="both"/>
      </w:pPr>
      <w:r w:rsidRPr="007C3026">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372D3141" w14:textId="77777777" w:rsidR="001774B4" w:rsidRPr="007C3026" w:rsidRDefault="001774B4" w:rsidP="001774B4">
      <w:pPr>
        <w:autoSpaceDE w:val="0"/>
        <w:autoSpaceDN w:val="0"/>
        <w:ind w:firstLine="540"/>
        <w:jc w:val="both"/>
      </w:pPr>
      <w:r w:rsidRPr="007C3026">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C3026">
        <w:t>с даты получения</w:t>
      </w:r>
      <w:proofErr w:type="gramEnd"/>
      <w:r w:rsidRPr="007C3026">
        <w:t xml:space="preserve"> претензии.</w:t>
      </w:r>
    </w:p>
    <w:p w14:paraId="5BC74B6D" w14:textId="77777777" w:rsidR="001774B4" w:rsidRPr="007C3026" w:rsidRDefault="001774B4" w:rsidP="001774B4">
      <w:pPr>
        <w:autoSpaceDE w:val="0"/>
        <w:autoSpaceDN w:val="0"/>
        <w:ind w:firstLine="540"/>
        <w:jc w:val="both"/>
      </w:pPr>
      <w:r w:rsidRPr="007C3026">
        <w:t>7.3.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w:t>
      </w:r>
    </w:p>
    <w:p w14:paraId="07A57303" w14:textId="77777777" w:rsidR="001774B4" w:rsidRPr="007C3026" w:rsidRDefault="001774B4" w:rsidP="001774B4">
      <w:pPr>
        <w:autoSpaceDE w:val="0"/>
        <w:autoSpaceDN w:val="0"/>
        <w:ind w:firstLine="540"/>
        <w:jc w:val="both"/>
      </w:pPr>
    </w:p>
    <w:p w14:paraId="7139E878" w14:textId="77777777" w:rsidR="001774B4" w:rsidRPr="007C3026" w:rsidRDefault="001774B4" w:rsidP="001774B4">
      <w:pPr>
        <w:autoSpaceDE w:val="0"/>
        <w:autoSpaceDN w:val="0"/>
        <w:jc w:val="center"/>
        <w:rPr>
          <w:b/>
        </w:rPr>
      </w:pPr>
      <w:r w:rsidRPr="007C3026">
        <w:rPr>
          <w:b/>
        </w:rPr>
        <w:t>8. ОБСТОЯТЕЛЬСТВА НЕПРЕОДОЛИМОЙ СИЛЫ</w:t>
      </w:r>
    </w:p>
    <w:p w14:paraId="55982E24" w14:textId="77777777" w:rsidR="001774B4" w:rsidRPr="007C3026" w:rsidRDefault="001774B4" w:rsidP="001774B4">
      <w:pPr>
        <w:autoSpaceDE w:val="0"/>
        <w:autoSpaceDN w:val="0"/>
        <w:ind w:firstLine="540"/>
        <w:jc w:val="both"/>
      </w:pPr>
    </w:p>
    <w:p w14:paraId="4A2F004E" w14:textId="77777777" w:rsidR="001774B4" w:rsidRPr="007C3026" w:rsidRDefault="001774B4" w:rsidP="001774B4">
      <w:pPr>
        <w:autoSpaceDE w:val="0"/>
        <w:autoSpaceDN w:val="0"/>
        <w:ind w:firstLine="540"/>
        <w:jc w:val="both"/>
      </w:pPr>
      <w:r w:rsidRPr="007C3026">
        <w:t xml:space="preserve">8.1. </w:t>
      </w:r>
      <w:proofErr w:type="gramStart"/>
      <w:r w:rsidRPr="007C3026">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r w:rsidRPr="007C3026">
        <w:c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82B9964" w14:textId="77777777" w:rsidR="001774B4" w:rsidRPr="007C3026" w:rsidRDefault="001774B4" w:rsidP="001774B4">
      <w:pPr>
        <w:autoSpaceDE w:val="0"/>
        <w:autoSpaceDN w:val="0"/>
        <w:ind w:firstLine="540"/>
        <w:jc w:val="both"/>
      </w:pPr>
      <w:r w:rsidRPr="007C3026">
        <w:lastRenderedPageBreak/>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BA837C5" w14:textId="77777777" w:rsidR="001774B4" w:rsidRPr="007C3026" w:rsidRDefault="001774B4" w:rsidP="001774B4">
      <w:pPr>
        <w:autoSpaceDE w:val="0"/>
        <w:autoSpaceDN w:val="0"/>
        <w:ind w:firstLine="540"/>
        <w:jc w:val="both"/>
      </w:pPr>
      <w:r w:rsidRPr="007C3026">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7C3026">
        <w:t>Договор</w:t>
      </w:r>
      <w:proofErr w:type="gramEnd"/>
      <w:r w:rsidRPr="007C3026">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4F703B03" w14:textId="77777777" w:rsidR="001774B4" w:rsidRPr="007C3026" w:rsidRDefault="001774B4" w:rsidP="001774B4">
      <w:pPr>
        <w:autoSpaceDE w:val="0"/>
        <w:autoSpaceDN w:val="0"/>
        <w:ind w:firstLine="540"/>
        <w:jc w:val="both"/>
      </w:pPr>
    </w:p>
    <w:p w14:paraId="1F94AFA5" w14:textId="77777777" w:rsidR="001774B4" w:rsidRPr="007C3026" w:rsidRDefault="001774B4" w:rsidP="001774B4">
      <w:pPr>
        <w:autoSpaceDE w:val="0"/>
        <w:autoSpaceDN w:val="0"/>
        <w:ind w:firstLine="540"/>
        <w:jc w:val="center"/>
        <w:rPr>
          <w:b/>
        </w:rPr>
      </w:pPr>
      <w:r w:rsidRPr="007C3026">
        <w:rPr>
          <w:b/>
        </w:rPr>
        <w:t>9.АНТИКОРРУПЦИОННАЯ ОГОВОРКА</w:t>
      </w:r>
    </w:p>
    <w:p w14:paraId="26230058" w14:textId="77777777" w:rsidR="001774B4" w:rsidRPr="007C3026" w:rsidRDefault="001774B4" w:rsidP="001774B4">
      <w:pPr>
        <w:autoSpaceDE w:val="0"/>
        <w:autoSpaceDN w:val="0"/>
        <w:ind w:firstLine="540"/>
        <w:jc w:val="center"/>
      </w:pPr>
    </w:p>
    <w:p w14:paraId="27D0FAAD" w14:textId="77777777" w:rsidR="001774B4" w:rsidRPr="007C3026" w:rsidRDefault="001774B4" w:rsidP="001774B4">
      <w:pPr>
        <w:autoSpaceDE w:val="0"/>
        <w:autoSpaceDN w:val="0"/>
        <w:ind w:firstLine="540"/>
        <w:jc w:val="both"/>
        <w:rPr>
          <w:color w:val="000000"/>
        </w:rPr>
      </w:pPr>
      <w:r w:rsidRPr="007C3026">
        <w:rPr>
          <w:color w:val="000000"/>
        </w:rPr>
        <w:t xml:space="preserve">  9.1. </w:t>
      </w:r>
      <w:proofErr w:type="gramStart"/>
      <w:r w:rsidRPr="007C3026">
        <w:rPr>
          <w:color w:val="00000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7C3026">
        <w:rPr>
          <w:color w:val="000000"/>
        </w:rPr>
        <w:t xml:space="preserve"> получения каких-либо неправомерных преимуществ или для достижения иных неправомерных целей.</w:t>
      </w:r>
    </w:p>
    <w:p w14:paraId="172D75FF" w14:textId="77777777" w:rsidR="001774B4" w:rsidRPr="007C3026" w:rsidRDefault="001774B4" w:rsidP="001774B4">
      <w:pPr>
        <w:autoSpaceDE w:val="0"/>
        <w:autoSpaceDN w:val="0"/>
        <w:ind w:firstLine="540"/>
        <w:jc w:val="both"/>
        <w:rPr>
          <w:color w:val="000000"/>
        </w:rPr>
      </w:pPr>
      <w:r w:rsidRPr="007C3026">
        <w:rPr>
          <w:color w:val="000000"/>
        </w:rPr>
        <w:tab/>
        <w:t xml:space="preserve">9.2. </w:t>
      </w:r>
      <w:proofErr w:type="gramStart"/>
      <w:r w:rsidRPr="007C3026">
        <w:rPr>
          <w:color w:val="00000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14:paraId="4614857D" w14:textId="77777777" w:rsidR="001774B4" w:rsidRPr="007C3026" w:rsidRDefault="001774B4" w:rsidP="001774B4">
      <w:pPr>
        <w:autoSpaceDE w:val="0"/>
        <w:autoSpaceDN w:val="0"/>
        <w:ind w:firstLine="540"/>
        <w:jc w:val="both"/>
        <w:rPr>
          <w:color w:val="000000"/>
        </w:rPr>
      </w:pPr>
      <w:r w:rsidRPr="007C3026">
        <w:rPr>
          <w:color w:val="000000"/>
        </w:rPr>
        <w:tab/>
        <w:t>9.3. В случае возникновения у одной из Сторон подозрений, что произошло или могло произойти нарушение каких-либо положений пунктов 9.1, 9.2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9.2 настоящего Договора другой Стороной, её аффилированными лицами, работниками или посредниками.</w:t>
      </w:r>
    </w:p>
    <w:p w14:paraId="1C51DBB0" w14:textId="77777777" w:rsidR="001774B4" w:rsidRPr="007C3026" w:rsidRDefault="001774B4" w:rsidP="001774B4">
      <w:pPr>
        <w:autoSpaceDE w:val="0"/>
        <w:autoSpaceDN w:val="0"/>
        <w:adjustRightInd w:val="0"/>
        <w:jc w:val="both"/>
        <w:rPr>
          <w:color w:val="000000"/>
        </w:rPr>
      </w:pPr>
      <w:r w:rsidRPr="007C3026">
        <w:rPr>
          <w:color w:val="000000"/>
        </w:rPr>
        <w:tab/>
        <w:t>9.3.1.Каналы уведомления Лицензиата о нарушениях каких-либо положений пунктов 9.1,9.2 настоящего раздела:</w:t>
      </w:r>
      <w:r w:rsidRPr="007C3026">
        <w:rPr>
          <w:sz w:val="20"/>
          <w:szCs w:val="20"/>
        </w:rPr>
        <w:t xml:space="preserve"> (499) 262-66-66, официальный сайт </w:t>
      </w:r>
      <w:hyperlink r:id="rId19" w:tgtFrame="_blank" w:history="1">
        <w:r w:rsidRPr="007C3026">
          <w:rPr>
            <w:color w:val="0000FF"/>
            <w:sz w:val="20"/>
            <w:szCs w:val="20"/>
            <w:u w:val="single"/>
          </w:rPr>
          <w:t>www.rzd.ru</w:t>
        </w:r>
      </w:hyperlink>
      <w:r w:rsidRPr="007C3026">
        <w:rPr>
          <w:sz w:val="20"/>
          <w:szCs w:val="20"/>
        </w:rPr>
        <w:t xml:space="preserve"> (для заполнения специальной формы), </w:t>
      </w:r>
      <w:r w:rsidRPr="007C3026">
        <w:rPr>
          <w:rFonts w:eastAsia="Calibri"/>
          <w:lang w:eastAsia="en-US"/>
        </w:rPr>
        <w:t xml:space="preserve">Телефон (факс) (83451) 6-23-09, электронная почта: </w:t>
      </w:r>
      <w:r w:rsidRPr="007C3026">
        <w:rPr>
          <w:rFonts w:eastAsia="Calibri"/>
          <w:lang w:val="en-US" w:eastAsia="en-US"/>
        </w:rPr>
        <w:t>E</w:t>
      </w:r>
      <w:r w:rsidRPr="007C3026">
        <w:rPr>
          <w:rFonts w:eastAsia="Calibri"/>
          <w:lang w:eastAsia="en-US"/>
        </w:rPr>
        <w:t>-</w:t>
      </w:r>
      <w:r w:rsidRPr="007C3026">
        <w:rPr>
          <w:rFonts w:eastAsia="Calibri"/>
          <w:lang w:val="en-US" w:eastAsia="en-US"/>
        </w:rPr>
        <w:t>mail</w:t>
      </w:r>
      <w:r w:rsidRPr="007C3026">
        <w:rPr>
          <w:rFonts w:eastAsia="Calibri"/>
          <w:lang w:eastAsia="en-US"/>
        </w:rPr>
        <w:t xml:space="preserve">: </w:t>
      </w:r>
      <w:proofErr w:type="spellStart"/>
      <w:r w:rsidRPr="007C3026">
        <w:rPr>
          <w:rFonts w:eastAsia="Calibri"/>
          <w:lang w:val="en-US" w:eastAsia="en-US"/>
        </w:rPr>
        <w:t>guzubr</w:t>
      </w:r>
      <w:proofErr w:type="spellEnd"/>
      <w:r w:rsidRPr="007C3026">
        <w:rPr>
          <w:rFonts w:eastAsia="Calibri"/>
          <w:lang w:eastAsia="en-US"/>
        </w:rPr>
        <w:t>@</w:t>
      </w:r>
      <w:proofErr w:type="spellStart"/>
      <w:r w:rsidRPr="007C3026">
        <w:rPr>
          <w:rFonts w:eastAsia="Calibri"/>
          <w:lang w:val="en-US" w:eastAsia="en-US"/>
        </w:rPr>
        <w:t>gmail</w:t>
      </w:r>
      <w:proofErr w:type="spellEnd"/>
      <w:r w:rsidRPr="007C3026">
        <w:rPr>
          <w:rFonts w:eastAsia="Calibri"/>
          <w:lang w:eastAsia="en-US"/>
        </w:rPr>
        <w:t>.</w:t>
      </w:r>
      <w:r w:rsidRPr="007C3026">
        <w:rPr>
          <w:rFonts w:eastAsia="Calibri"/>
          <w:lang w:val="en-US" w:eastAsia="en-US"/>
        </w:rPr>
        <w:t>com</w:t>
      </w:r>
      <w:proofErr w:type="gramStart"/>
      <w:r w:rsidRPr="007C3026">
        <w:rPr>
          <w:rFonts w:eastAsia="Calibri"/>
          <w:lang w:eastAsia="en-US"/>
        </w:rPr>
        <w:t>.</w:t>
      </w:r>
      <w:r w:rsidRPr="007C3026">
        <w:rPr>
          <w:color w:val="000000"/>
        </w:rPr>
        <w:t>.</w:t>
      </w:r>
      <w:proofErr w:type="gramEnd"/>
    </w:p>
    <w:p w14:paraId="0B65A929" w14:textId="77777777" w:rsidR="001774B4" w:rsidRPr="007C3026" w:rsidRDefault="001774B4" w:rsidP="001774B4">
      <w:pPr>
        <w:autoSpaceDE w:val="0"/>
        <w:autoSpaceDN w:val="0"/>
        <w:ind w:firstLine="540"/>
        <w:jc w:val="both"/>
        <w:rPr>
          <w:color w:val="000000"/>
        </w:rPr>
      </w:pPr>
      <w:r w:rsidRPr="007C3026">
        <w:rPr>
          <w:color w:val="000000"/>
        </w:rPr>
        <w:t xml:space="preserve">  Каналы уведомления Лицензиара о нарушениях каких-либо положений пунктов 9.1,9.2 настоящего раздела: __________________________________.</w:t>
      </w:r>
    </w:p>
    <w:p w14:paraId="5617428A" w14:textId="77777777" w:rsidR="001774B4" w:rsidRPr="007C3026" w:rsidRDefault="001774B4" w:rsidP="001774B4">
      <w:pPr>
        <w:autoSpaceDE w:val="0"/>
        <w:autoSpaceDN w:val="0"/>
        <w:ind w:firstLine="540"/>
        <w:jc w:val="both"/>
        <w:rPr>
          <w:color w:val="000000"/>
        </w:rPr>
      </w:pPr>
      <w:r w:rsidRPr="007C3026">
        <w:rPr>
          <w:color w:val="000000"/>
        </w:rPr>
        <w:t xml:space="preserve">  9.4. Сторона, получившая уведомление о нарушениях пунктов 9.1, 9.2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7C3026">
        <w:rPr>
          <w:color w:val="000000"/>
        </w:rPr>
        <w:t>с даты получения</w:t>
      </w:r>
      <w:proofErr w:type="gramEnd"/>
      <w:r w:rsidRPr="007C3026">
        <w:rPr>
          <w:color w:val="000000"/>
        </w:rPr>
        <w:t xml:space="preserve"> письменного уведомления.</w:t>
      </w:r>
    </w:p>
    <w:p w14:paraId="55608E42" w14:textId="77777777" w:rsidR="001774B4" w:rsidRPr="007C3026" w:rsidRDefault="001774B4" w:rsidP="001774B4">
      <w:pPr>
        <w:autoSpaceDE w:val="0"/>
        <w:autoSpaceDN w:val="0"/>
        <w:ind w:firstLine="540"/>
        <w:jc w:val="both"/>
        <w:rPr>
          <w:color w:val="000000"/>
        </w:rPr>
      </w:pPr>
      <w:r w:rsidRPr="007C3026">
        <w:rPr>
          <w:color w:val="000000"/>
        </w:rPr>
        <w:tab/>
        <w:t>9.5. Стороны гарантируют осуществление надлежащего разбирательства по фактам нарушения положений пунктов 9.1, 9.2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9.1, 9.2 настоящего Договора.</w:t>
      </w:r>
    </w:p>
    <w:p w14:paraId="743E69EB" w14:textId="77777777" w:rsidR="001774B4" w:rsidRPr="007C3026" w:rsidRDefault="001774B4" w:rsidP="001774B4">
      <w:pPr>
        <w:autoSpaceDE w:val="0"/>
        <w:autoSpaceDN w:val="0"/>
        <w:ind w:firstLine="540"/>
        <w:jc w:val="both"/>
        <w:rPr>
          <w:color w:val="000000"/>
        </w:rPr>
      </w:pPr>
      <w:r w:rsidRPr="007C3026">
        <w:rPr>
          <w:color w:val="000000"/>
        </w:rPr>
        <w:tab/>
        <w:t>9.6. В случае подтверждения факта нарушения одной из Сторон положений пунктов 9.1, 9.2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14:paraId="19724473" w14:textId="77777777" w:rsidR="001774B4" w:rsidRPr="007C3026" w:rsidRDefault="001774B4" w:rsidP="001774B4">
      <w:pPr>
        <w:autoSpaceDE w:val="0"/>
        <w:autoSpaceDN w:val="0"/>
        <w:ind w:firstLine="540"/>
        <w:jc w:val="both"/>
        <w:rPr>
          <w:color w:val="000000"/>
        </w:rPr>
      </w:pPr>
      <w:r w:rsidRPr="007C3026">
        <w:rPr>
          <w:color w:val="000000"/>
        </w:rPr>
        <w:t xml:space="preserve">   9.7.</w:t>
      </w:r>
      <w:r w:rsidRPr="007C3026">
        <w:rPr>
          <w:color w:val="000000"/>
        </w:rPr>
        <w:tab/>
      </w:r>
      <w:proofErr w:type="gramStart"/>
      <w:r w:rsidRPr="007C3026">
        <w:rPr>
          <w:color w:val="000000"/>
        </w:rPr>
        <w:t>В случае неполучения Стороной, направившей уведомление  о нарушении положений пунктов 9.1, 9.2  настоящего Договора, информации о результатах рассмотрения такого уведомления в установленный пунктом 9.4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14:paraId="4FB8AECB" w14:textId="77777777" w:rsidR="001774B4" w:rsidRPr="007C3026" w:rsidRDefault="001774B4" w:rsidP="001774B4">
      <w:pPr>
        <w:autoSpaceDE w:val="0"/>
        <w:autoSpaceDN w:val="0"/>
        <w:ind w:firstLine="540"/>
        <w:jc w:val="both"/>
      </w:pPr>
    </w:p>
    <w:p w14:paraId="7B16725E" w14:textId="77777777" w:rsidR="001774B4" w:rsidRPr="007C3026" w:rsidRDefault="001774B4" w:rsidP="001774B4">
      <w:pPr>
        <w:autoSpaceDE w:val="0"/>
        <w:autoSpaceDN w:val="0"/>
        <w:ind w:firstLine="540"/>
        <w:jc w:val="center"/>
        <w:rPr>
          <w:b/>
        </w:rPr>
      </w:pPr>
      <w:r w:rsidRPr="007C3026">
        <w:rPr>
          <w:b/>
        </w:rPr>
        <w:lastRenderedPageBreak/>
        <w:t>10. СРОК ДЕЙСТВИЯ ДОГОВОРА</w:t>
      </w:r>
    </w:p>
    <w:p w14:paraId="272E6B13" w14:textId="77777777" w:rsidR="001774B4" w:rsidRPr="007C3026" w:rsidRDefault="001774B4" w:rsidP="001774B4">
      <w:pPr>
        <w:autoSpaceDE w:val="0"/>
        <w:autoSpaceDN w:val="0"/>
        <w:jc w:val="both"/>
      </w:pPr>
    </w:p>
    <w:p w14:paraId="3ACE732C" w14:textId="77777777" w:rsidR="001774B4" w:rsidRPr="007C3026" w:rsidRDefault="001774B4" w:rsidP="001774B4">
      <w:pPr>
        <w:autoSpaceDE w:val="0"/>
        <w:autoSpaceDN w:val="0"/>
        <w:ind w:firstLine="540"/>
        <w:jc w:val="both"/>
      </w:pPr>
      <w:r w:rsidRPr="007C3026">
        <w:t>10.1. Договор вступает в силу с момента его подписания и действует до «___» _____________ 20___ года включительно.</w:t>
      </w:r>
    </w:p>
    <w:p w14:paraId="1D252C76" w14:textId="77777777" w:rsidR="001774B4" w:rsidRPr="007C3026" w:rsidRDefault="001774B4" w:rsidP="001774B4">
      <w:pPr>
        <w:autoSpaceDE w:val="0"/>
        <w:autoSpaceDN w:val="0"/>
        <w:ind w:firstLine="540"/>
        <w:jc w:val="both"/>
      </w:pPr>
    </w:p>
    <w:p w14:paraId="36277DAA" w14:textId="77777777" w:rsidR="001774B4" w:rsidRPr="007C3026" w:rsidRDefault="001774B4" w:rsidP="001774B4">
      <w:pPr>
        <w:autoSpaceDE w:val="0"/>
        <w:autoSpaceDN w:val="0"/>
        <w:jc w:val="center"/>
        <w:outlineLvl w:val="0"/>
        <w:rPr>
          <w:b/>
        </w:rPr>
      </w:pPr>
      <w:r w:rsidRPr="007C3026">
        <w:rPr>
          <w:b/>
        </w:rPr>
        <w:t>11. ЗАКЛЮЧИТЕЛЬНЫЕ ПОЛОЖЕНИЯ</w:t>
      </w:r>
    </w:p>
    <w:p w14:paraId="240CB196" w14:textId="77777777" w:rsidR="001774B4" w:rsidRPr="007C3026" w:rsidRDefault="001774B4" w:rsidP="001774B4">
      <w:pPr>
        <w:autoSpaceDE w:val="0"/>
        <w:autoSpaceDN w:val="0"/>
        <w:ind w:firstLine="540"/>
        <w:jc w:val="both"/>
      </w:pPr>
    </w:p>
    <w:p w14:paraId="16057E45" w14:textId="77777777" w:rsidR="001774B4" w:rsidRPr="007C3026" w:rsidRDefault="001774B4" w:rsidP="001774B4">
      <w:pPr>
        <w:autoSpaceDE w:val="0"/>
        <w:autoSpaceDN w:val="0"/>
        <w:ind w:firstLine="540"/>
        <w:jc w:val="both"/>
      </w:pPr>
      <w:r w:rsidRPr="007C3026">
        <w:t>11.1.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14:paraId="6BC9C813" w14:textId="77777777" w:rsidR="001774B4" w:rsidRPr="007C3026" w:rsidRDefault="001774B4" w:rsidP="001774B4">
      <w:pPr>
        <w:autoSpaceDE w:val="0"/>
        <w:autoSpaceDN w:val="0"/>
        <w:ind w:firstLine="540"/>
        <w:jc w:val="both"/>
      </w:pPr>
      <w:r w:rsidRPr="007C3026">
        <w:t>11.2.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14:paraId="370D64C8" w14:textId="77777777" w:rsidR="001774B4" w:rsidRPr="007C3026" w:rsidRDefault="001774B4" w:rsidP="001774B4">
      <w:pPr>
        <w:autoSpaceDE w:val="0"/>
        <w:autoSpaceDN w:val="0"/>
        <w:ind w:firstLine="540"/>
        <w:jc w:val="both"/>
      </w:pPr>
      <w:r w:rsidRPr="007C3026">
        <w:t>11.3. Стороны обязуются своевременно извещать друг друга об изменении своих реквизитов.</w:t>
      </w:r>
    </w:p>
    <w:p w14:paraId="17E02B71" w14:textId="77777777" w:rsidR="001774B4" w:rsidRPr="007C3026" w:rsidRDefault="001774B4" w:rsidP="001774B4">
      <w:pPr>
        <w:autoSpaceDE w:val="0"/>
        <w:autoSpaceDN w:val="0"/>
        <w:ind w:firstLine="540"/>
        <w:jc w:val="both"/>
      </w:pPr>
      <w:r w:rsidRPr="007C3026">
        <w:t>11.4</w:t>
      </w:r>
      <w:proofErr w:type="gramStart"/>
      <w:r w:rsidRPr="007C3026">
        <w:t xml:space="preserve"> В</w:t>
      </w:r>
      <w:proofErr w:type="gramEnd"/>
      <w:r w:rsidRPr="007C3026">
        <w:t xml:space="preserve">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C3026">
        <w:t>с даты отправления</w:t>
      </w:r>
      <w:proofErr w:type="gramEnd"/>
      <w:r w:rsidRPr="007C3026">
        <w:t xml:space="preserve"> электронного письма.</w:t>
      </w:r>
    </w:p>
    <w:p w14:paraId="0DEF5F47" w14:textId="77777777" w:rsidR="001774B4" w:rsidRPr="007C3026" w:rsidRDefault="001774B4" w:rsidP="001774B4">
      <w:pPr>
        <w:autoSpaceDE w:val="0"/>
        <w:autoSpaceDN w:val="0"/>
        <w:ind w:firstLine="540"/>
        <w:jc w:val="both"/>
      </w:pPr>
      <w:r w:rsidRPr="007C3026">
        <w:t>11.5. Все уведомления и сообщения в рамках настоящего Договора должны направляться Сторонами друг другу в письменной форме.</w:t>
      </w:r>
    </w:p>
    <w:p w14:paraId="3326D660" w14:textId="77777777" w:rsidR="001774B4" w:rsidRPr="007C3026" w:rsidRDefault="001774B4" w:rsidP="001774B4">
      <w:pPr>
        <w:autoSpaceDE w:val="0"/>
        <w:autoSpaceDN w:val="0"/>
        <w:ind w:firstLine="540"/>
        <w:jc w:val="both"/>
      </w:pPr>
      <w:r w:rsidRPr="007C3026">
        <w:t>11.6. Настоящий Договор составлен в двух экземплярах, имеющих одинаковую юридическую силу, из которых один находится у Лицензиара, второй - у Лицензиата.</w:t>
      </w:r>
    </w:p>
    <w:p w14:paraId="73FAE176" w14:textId="77777777" w:rsidR="001774B4" w:rsidRPr="007C3026" w:rsidRDefault="001774B4" w:rsidP="001774B4">
      <w:pPr>
        <w:autoSpaceDE w:val="0"/>
        <w:autoSpaceDN w:val="0"/>
        <w:ind w:firstLine="540"/>
        <w:jc w:val="both"/>
      </w:pPr>
      <w:r w:rsidRPr="007C3026">
        <w:t>11.7. К Договору прилагаются:</w:t>
      </w:r>
    </w:p>
    <w:p w14:paraId="7AA85BBB" w14:textId="77777777" w:rsidR="001774B4" w:rsidRPr="007C3026" w:rsidRDefault="001774B4" w:rsidP="001774B4">
      <w:pPr>
        <w:autoSpaceDE w:val="0"/>
        <w:autoSpaceDN w:val="0"/>
        <w:ind w:firstLine="540"/>
        <w:jc w:val="both"/>
      </w:pPr>
      <w:r w:rsidRPr="007C3026">
        <w:t xml:space="preserve">- </w:t>
      </w:r>
      <w:hyperlink r:id="rId20" w:history="1">
        <w:r w:rsidRPr="007C3026">
          <w:t>Акт</w:t>
        </w:r>
      </w:hyperlink>
      <w:r w:rsidRPr="007C3026">
        <w:t xml:space="preserve"> приемки-передачи объекта интеллектуальной собственности на материальном носителе (Приложение №1)</w:t>
      </w:r>
    </w:p>
    <w:p w14:paraId="27D41C7B" w14:textId="77777777" w:rsidR="001774B4" w:rsidRPr="007C3026" w:rsidRDefault="001774B4" w:rsidP="001774B4">
      <w:pPr>
        <w:autoSpaceDE w:val="0"/>
        <w:autoSpaceDN w:val="0"/>
        <w:ind w:firstLine="540"/>
        <w:jc w:val="both"/>
        <w:rPr>
          <w:color w:val="FFFFFF"/>
        </w:rPr>
      </w:pPr>
      <w:r w:rsidRPr="007C3026">
        <w:t>-  График платежей (Приложение № 2).</w:t>
      </w:r>
    </w:p>
    <w:p w14:paraId="0F5564CA" w14:textId="77777777" w:rsidR="001774B4" w:rsidRPr="007C3026" w:rsidRDefault="001774B4" w:rsidP="001774B4">
      <w:pPr>
        <w:autoSpaceDE w:val="0"/>
        <w:autoSpaceDN w:val="0"/>
        <w:ind w:firstLine="540"/>
        <w:jc w:val="both"/>
      </w:pPr>
    </w:p>
    <w:p w14:paraId="5A086582" w14:textId="77777777" w:rsidR="001774B4" w:rsidRPr="007C3026" w:rsidRDefault="001774B4" w:rsidP="001774B4">
      <w:pPr>
        <w:autoSpaceDE w:val="0"/>
        <w:autoSpaceDN w:val="0"/>
        <w:ind w:firstLine="540"/>
        <w:jc w:val="center"/>
        <w:rPr>
          <w:b/>
          <w:color w:val="000000"/>
        </w:rPr>
      </w:pPr>
      <w:r w:rsidRPr="007C3026">
        <w:rPr>
          <w:b/>
          <w:color w:val="000000"/>
        </w:rPr>
        <w:t>12. АДРЕСА, РЕКВИЗИТЫ И ПОДПИСИ СТОРОН</w:t>
      </w:r>
    </w:p>
    <w:p w14:paraId="0F2B1B0C" w14:textId="77777777" w:rsidR="001774B4" w:rsidRPr="007C3026" w:rsidRDefault="001774B4" w:rsidP="001774B4">
      <w:pPr>
        <w:shd w:val="clear" w:color="auto" w:fill="FFFFFF"/>
        <w:autoSpaceDE w:val="0"/>
        <w:autoSpaceDN w:val="0"/>
        <w:adjustRightInd w:val="0"/>
        <w:jc w:val="both"/>
        <w:rPr>
          <w:rFonts w:eastAsia="MS Mincho"/>
          <w:b/>
          <w:color w:val="000000"/>
          <w:spacing w:val="6"/>
        </w:rPr>
      </w:pPr>
    </w:p>
    <w:p w14:paraId="03B967A4" w14:textId="77777777" w:rsidR="001774B4" w:rsidRPr="007C3026" w:rsidRDefault="001774B4" w:rsidP="001774B4">
      <w:pPr>
        <w:autoSpaceDE w:val="0"/>
        <w:autoSpaceDN w:val="0"/>
        <w:adjustRightInd w:val="0"/>
        <w:jc w:val="both"/>
        <w:rPr>
          <w:rFonts w:eastAsia="Calibri"/>
          <w:b/>
          <w:lang w:eastAsia="en-US"/>
        </w:rPr>
      </w:pPr>
      <w:r w:rsidRPr="007C3026">
        <w:rPr>
          <w:rFonts w:eastAsia="Calibri"/>
          <w:b/>
          <w:lang w:eastAsia="en-US"/>
        </w:rPr>
        <w:t>Лицензиат:</w:t>
      </w:r>
    </w:p>
    <w:p w14:paraId="7AC9AE9B" w14:textId="77777777" w:rsidR="001774B4" w:rsidRPr="007C3026" w:rsidRDefault="001774B4" w:rsidP="001774B4">
      <w:pPr>
        <w:autoSpaceDE w:val="0"/>
        <w:autoSpaceDN w:val="0"/>
        <w:adjustRightInd w:val="0"/>
        <w:jc w:val="both"/>
        <w:rPr>
          <w:rFonts w:eastAsia="Calibri"/>
          <w:b/>
          <w:lang w:eastAsia="en-US"/>
        </w:rPr>
      </w:pPr>
      <w:r w:rsidRPr="007C3026">
        <w:rPr>
          <w:rFonts w:eastAsia="Calibri"/>
          <w:b/>
          <w:lang w:eastAsia="en-US"/>
        </w:rPr>
        <w:t>ЧУЗ «РЖД-Медицина» г. Рузаевка»</w:t>
      </w:r>
    </w:p>
    <w:p w14:paraId="263C5AB5" w14:textId="77777777" w:rsidR="001774B4" w:rsidRPr="007C3026" w:rsidRDefault="001774B4" w:rsidP="001774B4">
      <w:pPr>
        <w:autoSpaceDE w:val="0"/>
        <w:autoSpaceDN w:val="0"/>
        <w:adjustRightInd w:val="0"/>
        <w:jc w:val="both"/>
        <w:rPr>
          <w:rFonts w:eastAsia="Calibri"/>
          <w:lang w:eastAsia="en-US"/>
        </w:rPr>
      </w:pPr>
    </w:p>
    <w:p w14:paraId="7470A8E5" w14:textId="77777777" w:rsidR="001774B4" w:rsidRPr="007C3026" w:rsidRDefault="001774B4" w:rsidP="001774B4">
      <w:pPr>
        <w:autoSpaceDE w:val="0"/>
        <w:autoSpaceDN w:val="0"/>
        <w:adjustRightInd w:val="0"/>
        <w:jc w:val="both"/>
        <w:rPr>
          <w:rFonts w:eastAsia="Calibri"/>
          <w:lang w:eastAsia="en-US"/>
        </w:rPr>
      </w:pPr>
      <w:r w:rsidRPr="007C3026">
        <w:rPr>
          <w:rFonts w:eastAsia="Calibri"/>
          <w:lang w:eastAsia="en-US"/>
        </w:rPr>
        <w:t xml:space="preserve">ИНН: 1324128080, КПП: 132401001, ОГРН: 1041314001068.     </w:t>
      </w:r>
    </w:p>
    <w:p w14:paraId="210C3C8C" w14:textId="77777777" w:rsidR="001774B4" w:rsidRPr="007C3026" w:rsidRDefault="001774B4" w:rsidP="001774B4">
      <w:pPr>
        <w:autoSpaceDE w:val="0"/>
        <w:autoSpaceDN w:val="0"/>
        <w:adjustRightInd w:val="0"/>
        <w:jc w:val="both"/>
        <w:rPr>
          <w:rFonts w:eastAsia="Calibri"/>
          <w:lang w:eastAsia="en-US"/>
        </w:rPr>
      </w:pPr>
      <w:r w:rsidRPr="007C3026">
        <w:rPr>
          <w:rFonts w:eastAsia="Calibri"/>
          <w:lang w:eastAsia="en-US"/>
        </w:rPr>
        <w:t>Юридический/почтовый адрес: 431440, Республика Мордовия, г. Рузаевка, ул. Бедно-</w:t>
      </w:r>
      <w:proofErr w:type="spellStart"/>
      <w:r w:rsidRPr="007C3026">
        <w:rPr>
          <w:rFonts w:eastAsia="Calibri"/>
          <w:lang w:eastAsia="en-US"/>
        </w:rPr>
        <w:t>Демьяновская</w:t>
      </w:r>
      <w:proofErr w:type="spellEnd"/>
      <w:r w:rsidRPr="007C3026">
        <w:rPr>
          <w:rFonts w:eastAsia="Calibri"/>
          <w:lang w:eastAsia="en-US"/>
        </w:rPr>
        <w:t xml:space="preserve">, д.15. </w:t>
      </w:r>
    </w:p>
    <w:p w14:paraId="6D7B9B4D" w14:textId="77777777" w:rsidR="001774B4" w:rsidRPr="007C3026" w:rsidRDefault="001774B4" w:rsidP="001774B4">
      <w:pPr>
        <w:rPr>
          <w:rFonts w:eastAsia="Calibri"/>
          <w:lang w:eastAsia="en-US"/>
        </w:rPr>
      </w:pPr>
      <w:r w:rsidRPr="007C3026">
        <w:rPr>
          <w:rFonts w:eastAsia="Calibri"/>
          <w:lang w:eastAsia="en-US"/>
        </w:rPr>
        <w:t xml:space="preserve">Банк: Филиал «Центральный»  БАНКА  ВТБ (ПАО) в </w:t>
      </w:r>
      <w:r w:rsidRPr="007C3026">
        <w:rPr>
          <w:rFonts w:eastAsia="Calibri"/>
          <w:spacing w:val="-2"/>
          <w:lang w:eastAsia="en-US"/>
        </w:rPr>
        <w:t xml:space="preserve"> г. Москве</w:t>
      </w:r>
    </w:p>
    <w:p w14:paraId="3A01CE03" w14:textId="77777777" w:rsidR="001774B4" w:rsidRPr="007C3026" w:rsidRDefault="001774B4" w:rsidP="001774B4">
      <w:pPr>
        <w:rPr>
          <w:rFonts w:eastAsia="Calibri"/>
          <w:spacing w:val="-8"/>
          <w:lang w:eastAsia="en-US"/>
        </w:rPr>
      </w:pPr>
      <w:r w:rsidRPr="007C3026">
        <w:rPr>
          <w:rFonts w:eastAsia="Calibri"/>
          <w:spacing w:val="-8"/>
          <w:lang w:eastAsia="en-US"/>
        </w:rPr>
        <w:t>Расчетный счет: 40703810539180001851</w:t>
      </w:r>
    </w:p>
    <w:p w14:paraId="72491870" w14:textId="77777777" w:rsidR="001774B4" w:rsidRPr="007C3026" w:rsidRDefault="001774B4" w:rsidP="001774B4">
      <w:pPr>
        <w:rPr>
          <w:rFonts w:eastAsia="Calibri"/>
          <w:lang w:eastAsia="en-US"/>
        </w:rPr>
      </w:pPr>
      <w:r w:rsidRPr="007C3026">
        <w:rPr>
          <w:rFonts w:eastAsia="Calibri"/>
          <w:spacing w:val="-10"/>
          <w:lang w:eastAsia="en-US"/>
        </w:rPr>
        <w:t>БИК: 044525411</w:t>
      </w:r>
      <w:r>
        <w:rPr>
          <w:rFonts w:eastAsia="Calibri"/>
          <w:spacing w:val="-10"/>
          <w:lang w:eastAsia="en-US"/>
        </w:rPr>
        <w:t xml:space="preserve">, </w:t>
      </w:r>
      <w:proofErr w:type="gramStart"/>
      <w:r w:rsidRPr="007C3026">
        <w:rPr>
          <w:rFonts w:eastAsia="Calibri"/>
          <w:spacing w:val="-2"/>
          <w:lang w:eastAsia="en-US"/>
        </w:rPr>
        <w:t>Кор/счет</w:t>
      </w:r>
      <w:proofErr w:type="gramEnd"/>
      <w:r w:rsidRPr="007C3026">
        <w:rPr>
          <w:rFonts w:eastAsia="Calibri"/>
          <w:spacing w:val="-2"/>
          <w:lang w:eastAsia="en-US"/>
        </w:rPr>
        <w:t xml:space="preserve">:  30101810145250000411  </w:t>
      </w:r>
    </w:p>
    <w:p w14:paraId="793B683C" w14:textId="77777777" w:rsidR="001774B4" w:rsidRPr="007C3026" w:rsidRDefault="001774B4" w:rsidP="001774B4">
      <w:pPr>
        <w:autoSpaceDE w:val="0"/>
        <w:autoSpaceDN w:val="0"/>
        <w:adjustRightInd w:val="0"/>
        <w:jc w:val="both"/>
        <w:rPr>
          <w:rFonts w:eastAsia="Calibri"/>
          <w:lang w:eastAsia="en-US"/>
        </w:rPr>
      </w:pPr>
      <w:r w:rsidRPr="007C3026">
        <w:rPr>
          <w:rFonts w:eastAsia="Calibri"/>
          <w:lang w:eastAsia="en-US"/>
        </w:rPr>
        <w:t xml:space="preserve">Телефон (факс) (83451) 6-23-09, </w:t>
      </w:r>
      <w:r w:rsidRPr="007C3026">
        <w:rPr>
          <w:rFonts w:eastAsia="Calibri"/>
          <w:lang w:val="en-US" w:eastAsia="en-US"/>
        </w:rPr>
        <w:t>E</w:t>
      </w:r>
      <w:r w:rsidRPr="007C3026">
        <w:rPr>
          <w:rFonts w:eastAsia="Calibri"/>
          <w:lang w:eastAsia="en-US"/>
        </w:rPr>
        <w:t>-</w:t>
      </w:r>
      <w:r w:rsidRPr="007C3026">
        <w:rPr>
          <w:rFonts w:eastAsia="Calibri"/>
          <w:lang w:val="en-US" w:eastAsia="en-US"/>
        </w:rPr>
        <w:t>mail</w:t>
      </w:r>
      <w:r w:rsidRPr="007C3026">
        <w:rPr>
          <w:rFonts w:eastAsia="Calibri"/>
          <w:lang w:eastAsia="en-US"/>
        </w:rPr>
        <w:t xml:space="preserve">: </w:t>
      </w:r>
      <w:proofErr w:type="spellStart"/>
      <w:r w:rsidRPr="007C3026">
        <w:rPr>
          <w:rFonts w:eastAsia="Calibri"/>
          <w:lang w:val="en-US" w:eastAsia="en-US"/>
        </w:rPr>
        <w:t>guzubr</w:t>
      </w:r>
      <w:proofErr w:type="spellEnd"/>
      <w:r w:rsidRPr="007C3026">
        <w:rPr>
          <w:rFonts w:eastAsia="Calibri"/>
          <w:lang w:eastAsia="en-US"/>
        </w:rPr>
        <w:t>@</w:t>
      </w:r>
      <w:proofErr w:type="spellStart"/>
      <w:r w:rsidRPr="007C3026">
        <w:rPr>
          <w:rFonts w:eastAsia="Calibri"/>
          <w:lang w:val="en-US" w:eastAsia="en-US"/>
        </w:rPr>
        <w:t>gmail</w:t>
      </w:r>
      <w:proofErr w:type="spellEnd"/>
      <w:r w:rsidRPr="007C3026">
        <w:rPr>
          <w:rFonts w:eastAsia="Calibri"/>
          <w:lang w:eastAsia="en-US"/>
        </w:rPr>
        <w:t>.</w:t>
      </w:r>
      <w:r w:rsidRPr="007C3026">
        <w:rPr>
          <w:rFonts w:eastAsia="Calibri"/>
          <w:lang w:val="en-US" w:eastAsia="en-US"/>
        </w:rPr>
        <w:t>com</w:t>
      </w:r>
    </w:p>
    <w:p w14:paraId="771AC732" w14:textId="77777777" w:rsidR="001774B4" w:rsidRPr="007C3026" w:rsidRDefault="001774B4" w:rsidP="001774B4">
      <w:pPr>
        <w:autoSpaceDE w:val="0"/>
        <w:autoSpaceDN w:val="0"/>
        <w:adjustRightInd w:val="0"/>
        <w:rPr>
          <w:rFonts w:eastAsia="Calibri"/>
          <w:b/>
          <w:lang w:eastAsia="en-US"/>
        </w:rPr>
      </w:pPr>
    </w:p>
    <w:p w14:paraId="5958BDAD" w14:textId="77777777" w:rsidR="001774B4" w:rsidRPr="007C3026" w:rsidRDefault="001774B4" w:rsidP="001774B4">
      <w:pPr>
        <w:autoSpaceDE w:val="0"/>
        <w:autoSpaceDN w:val="0"/>
        <w:adjustRightInd w:val="0"/>
        <w:rPr>
          <w:rFonts w:eastAsia="Calibri"/>
          <w:b/>
          <w:lang w:eastAsia="en-US"/>
        </w:rPr>
      </w:pPr>
      <w:r w:rsidRPr="007C3026">
        <w:rPr>
          <w:rFonts w:eastAsia="Calibri"/>
          <w:b/>
          <w:lang w:eastAsia="en-US"/>
        </w:rPr>
        <w:t>Главный врач</w:t>
      </w:r>
    </w:p>
    <w:p w14:paraId="3C718112" w14:textId="77777777" w:rsidR="001774B4" w:rsidRPr="007C3026" w:rsidRDefault="001774B4" w:rsidP="001774B4">
      <w:pPr>
        <w:autoSpaceDE w:val="0"/>
        <w:autoSpaceDN w:val="0"/>
        <w:adjustRightInd w:val="0"/>
        <w:rPr>
          <w:rFonts w:eastAsia="Calibri"/>
          <w:lang w:eastAsia="en-US"/>
        </w:rPr>
      </w:pPr>
      <w:r w:rsidRPr="007C3026">
        <w:rPr>
          <w:rFonts w:eastAsia="Calibri"/>
          <w:lang w:eastAsia="en-US"/>
        </w:rPr>
        <w:t>_________________________</w:t>
      </w:r>
      <w:r w:rsidRPr="007C3026">
        <w:rPr>
          <w:rFonts w:eastAsia="Calibri"/>
          <w:b/>
          <w:lang w:eastAsia="en-US"/>
        </w:rPr>
        <w:t xml:space="preserve">В.Г. </w:t>
      </w:r>
      <w:proofErr w:type="spellStart"/>
      <w:r w:rsidRPr="007C3026">
        <w:rPr>
          <w:rFonts w:eastAsia="Calibri"/>
          <w:b/>
          <w:lang w:eastAsia="en-US"/>
        </w:rPr>
        <w:t>Устьянцева</w:t>
      </w:r>
      <w:proofErr w:type="spellEnd"/>
    </w:p>
    <w:p w14:paraId="6971669B" w14:textId="77777777" w:rsidR="001774B4" w:rsidRPr="007C3026" w:rsidRDefault="001774B4" w:rsidP="001774B4">
      <w:pPr>
        <w:shd w:val="clear" w:color="auto" w:fill="FFFFFF"/>
        <w:autoSpaceDE w:val="0"/>
        <w:autoSpaceDN w:val="0"/>
        <w:adjustRightInd w:val="0"/>
        <w:jc w:val="both"/>
        <w:rPr>
          <w:rFonts w:eastAsia="MS Mincho"/>
          <w:b/>
          <w:color w:val="000000"/>
          <w:spacing w:val="6"/>
          <w:sz w:val="28"/>
          <w:szCs w:val="28"/>
        </w:rPr>
      </w:pPr>
    </w:p>
    <w:p w14:paraId="3E7A24B2" w14:textId="77777777" w:rsidR="001774B4" w:rsidRPr="007C3026" w:rsidRDefault="001774B4" w:rsidP="001774B4">
      <w:pPr>
        <w:shd w:val="clear" w:color="auto" w:fill="FFFFFF"/>
        <w:autoSpaceDE w:val="0"/>
        <w:autoSpaceDN w:val="0"/>
        <w:adjustRightInd w:val="0"/>
        <w:jc w:val="both"/>
        <w:rPr>
          <w:rFonts w:eastAsia="MS Mincho"/>
          <w:b/>
          <w:color w:val="000000"/>
          <w:spacing w:val="6"/>
          <w:sz w:val="28"/>
          <w:szCs w:val="28"/>
        </w:rPr>
      </w:pPr>
    </w:p>
    <w:p w14:paraId="6EDE9914" w14:textId="77777777" w:rsidR="001774B4" w:rsidRPr="007C3026" w:rsidRDefault="001774B4" w:rsidP="001774B4">
      <w:pPr>
        <w:shd w:val="clear" w:color="auto" w:fill="FFFFFF"/>
        <w:autoSpaceDE w:val="0"/>
        <w:autoSpaceDN w:val="0"/>
        <w:adjustRightInd w:val="0"/>
        <w:jc w:val="both"/>
        <w:rPr>
          <w:rFonts w:eastAsia="MS Mincho"/>
          <w:b/>
          <w:color w:val="000000"/>
          <w:spacing w:val="6"/>
          <w:sz w:val="28"/>
          <w:szCs w:val="28"/>
        </w:rPr>
      </w:pPr>
      <w:r>
        <w:rPr>
          <w:rFonts w:eastAsia="Calibri"/>
          <w:b/>
          <w:lang w:eastAsia="en-US"/>
        </w:rPr>
        <w:t>Лицензиар:</w:t>
      </w:r>
    </w:p>
    <w:p w14:paraId="6CA37AFD" w14:textId="77777777" w:rsidR="001774B4" w:rsidRPr="007C3026" w:rsidRDefault="001774B4" w:rsidP="001774B4">
      <w:pPr>
        <w:shd w:val="clear" w:color="auto" w:fill="FFFFFF"/>
        <w:autoSpaceDE w:val="0"/>
        <w:autoSpaceDN w:val="0"/>
        <w:adjustRightInd w:val="0"/>
        <w:jc w:val="both"/>
        <w:rPr>
          <w:rFonts w:eastAsia="MS Mincho"/>
          <w:b/>
          <w:color w:val="000000"/>
          <w:spacing w:val="6"/>
          <w:sz w:val="28"/>
          <w:szCs w:val="28"/>
        </w:rPr>
      </w:pPr>
    </w:p>
    <w:p w14:paraId="56B23D4F" w14:textId="77777777" w:rsidR="001774B4" w:rsidRPr="007C3026" w:rsidRDefault="001774B4" w:rsidP="001774B4">
      <w:pPr>
        <w:shd w:val="clear" w:color="auto" w:fill="FFFFFF"/>
        <w:autoSpaceDE w:val="0"/>
        <w:autoSpaceDN w:val="0"/>
        <w:adjustRightInd w:val="0"/>
        <w:jc w:val="both"/>
        <w:rPr>
          <w:rFonts w:eastAsia="MS Mincho"/>
          <w:b/>
          <w:color w:val="000000"/>
          <w:spacing w:val="6"/>
          <w:sz w:val="28"/>
          <w:szCs w:val="28"/>
        </w:rPr>
      </w:pPr>
    </w:p>
    <w:p w14:paraId="0EE6F437" w14:textId="77777777" w:rsidR="001774B4" w:rsidRPr="007C3026" w:rsidRDefault="001774B4" w:rsidP="001774B4">
      <w:pPr>
        <w:shd w:val="clear" w:color="auto" w:fill="FFFFFF"/>
        <w:autoSpaceDE w:val="0"/>
        <w:autoSpaceDN w:val="0"/>
        <w:adjustRightInd w:val="0"/>
        <w:jc w:val="both"/>
        <w:rPr>
          <w:rFonts w:eastAsia="MS Mincho"/>
          <w:b/>
          <w:color w:val="000000"/>
          <w:spacing w:val="6"/>
          <w:sz w:val="28"/>
          <w:szCs w:val="28"/>
        </w:rPr>
      </w:pPr>
    </w:p>
    <w:p w14:paraId="4D33A6C4" w14:textId="77777777" w:rsidR="001774B4" w:rsidRPr="007C3026" w:rsidRDefault="001774B4" w:rsidP="001774B4">
      <w:pPr>
        <w:shd w:val="clear" w:color="auto" w:fill="FFFFFF"/>
        <w:autoSpaceDE w:val="0"/>
        <w:autoSpaceDN w:val="0"/>
        <w:adjustRightInd w:val="0"/>
        <w:jc w:val="both"/>
        <w:rPr>
          <w:rFonts w:eastAsia="MS Mincho"/>
          <w:b/>
          <w:color w:val="000000"/>
          <w:spacing w:val="6"/>
          <w:sz w:val="28"/>
          <w:szCs w:val="28"/>
        </w:rPr>
      </w:pPr>
    </w:p>
    <w:p w14:paraId="51917D4D" w14:textId="77777777" w:rsidR="001774B4" w:rsidRPr="007C3026" w:rsidRDefault="001774B4" w:rsidP="001774B4">
      <w:pPr>
        <w:shd w:val="clear" w:color="auto" w:fill="FFFFFF"/>
        <w:autoSpaceDE w:val="0"/>
        <w:autoSpaceDN w:val="0"/>
        <w:adjustRightInd w:val="0"/>
        <w:jc w:val="both"/>
        <w:rPr>
          <w:rFonts w:eastAsia="MS Mincho"/>
          <w:b/>
          <w:color w:val="000000"/>
          <w:spacing w:val="6"/>
        </w:rPr>
      </w:pPr>
    </w:p>
    <w:p w14:paraId="5580D37B" w14:textId="77777777" w:rsidR="001774B4" w:rsidRPr="007C3026" w:rsidRDefault="001774B4" w:rsidP="001774B4">
      <w:pPr>
        <w:autoSpaceDE w:val="0"/>
        <w:autoSpaceDN w:val="0"/>
        <w:jc w:val="right"/>
      </w:pPr>
    </w:p>
    <w:p w14:paraId="4A3DEDB9" w14:textId="77777777" w:rsidR="001774B4" w:rsidRPr="007C3026" w:rsidRDefault="001774B4" w:rsidP="001774B4">
      <w:pPr>
        <w:autoSpaceDE w:val="0"/>
        <w:autoSpaceDN w:val="0"/>
        <w:jc w:val="right"/>
      </w:pPr>
    </w:p>
    <w:p w14:paraId="44D5BC75" w14:textId="77777777" w:rsidR="001774B4" w:rsidRPr="007C3026" w:rsidRDefault="001774B4" w:rsidP="001774B4">
      <w:pPr>
        <w:autoSpaceDE w:val="0"/>
        <w:autoSpaceDN w:val="0"/>
        <w:jc w:val="right"/>
      </w:pPr>
    </w:p>
    <w:p w14:paraId="56AB9DB5" w14:textId="77777777" w:rsidR="001774B4" w:rsidRPr="007C3026" w:rsidRDefault="001774B4" w:rsidP="001774B4">
      <w:pPr>
        <w:autoSpaceDE w:val="0"/>
        <w:autoSpaceDN w:val="0"/>
        <w:jc w:val="right"/>
      </w:pPr>
    </w:p>
    <w:p w14:paraId="10CE145B" w14:textId="77777777" w:rsidR="001774B4" w:rsidRDefault="001774B4" w:rsidP="001774B4">
      <w:pPr>
        <w:autoSpaceDE w:val="0"/>
        <w:autoSpaceDN w:val="0"/>
        <w:jc w:val="right"/>
      </w:pPr>
    </w:p>
    <w:p w14:paraId="4CEF943D" w14:textId="77777777" w:rsidR="001774B4" w:rsidRPr="007C3026" w:rsidRDefault="001774B4" w:rsidP="001774B4">
      <w:pPr>
        <w:autoSpaceDE w:val="0"/>
        <w:autoSpaceDN w:val="0"/>
        <w:jc w:val="right"/>
      </w:pPr>
      <w:r w:rsidRPr="007C3026">
        <w:t>Приложение № 1</w:t>
      </w:r>
    </w:p>
    <w:p w14:paraId="1E16D64F" w14:textId="77777777" w:rsidR="001774B4" w:rsidRPr="007C3026" w:rsidRDefault="001774B4" w:rsidP="001774B4">
      <w:pPr>
        <w:autoSpaceDE w:val="0"/>
        <w:autoSpaceDN w:val="0"/>
        <w:jc w:val="right"/>
      </w:pPr>
      <w:r w:rsidRPr="007C3026">
        <w:t xml:space="preserve">к </w:t>
      </w:r>
      <w:hyperlink r:id="rId21" w:history="1">
        <w:r w:rsidRPr="007C3026">
          <w:t>договору</w:t>
        </w:r>
      </w:hyperlink>
      <w:r w:rsidRPr="007C3026">
        <w:t xml:space="preserve"> о предоставлении права использования</w:t>
      </w:r>
    </w:p>
    <w:p w14:paraId="6D28489F" w14:textId="77777777" w:rsidR="001774B4" w:rsidRPr="007C3026" w:rsidRDefault="001774B4" w:rsidP="001774B4">
      <w:pPr>
        <w:autoSpaceDE w:val="0"/>
        <w:autoSpaceDN w:val="0"/>
        <w:jc w:val="right"/>
      </w:pPr>
      <w:r w:rsidRPr="007C3026">
        <w:t>программного обеспечения</w:t>
      </w:r>
    </w:p>
    <w:p w14:paraId="3D76F73E" w14:textId="77777777" w:rsidR="001774B4" w:rsidRPr="007C3026" w:rsidRDefault="001774B4" w:rsidP="001774B4">
      <w:pPr>
        <w:autoSpaceDE w:val="0"/>
        <w:autoSpaceDN w:val="0"/>
        <w:jc w:val="right"/>
      </w:pPr>
    </w:p>
    <w:p w14:paraId="17F7EC8D" w14:textId="7917E169" w:rsidR="001774B4" w:rsidRPr="007C3026" w:rsidRDefault="001774B4" w:rsidP="001774B4">
      <w:pPr>
        <w:autoSpaceDE w:val="0"/>
        <w:autoSpaceDN w:val="0"/>
        <w:jc w:val="right"/>
      </w:pPr>
      <w:r w:rsidRPr="007C3026">
        <w:t xml:space="preserve">№ </w:t>
      </w:r>
      <w:r>
        <w:t xml:space="preserve">                       </w:t>
      </w:r>
      <w:r w:rsidRPr="007C3026">
        <w:t xml:space="preserve"> от "__" __________ 202</w:t>
      </w:r>
      <w:r>
        <w:t>1</w:t>
      </w:r>
      <w:r w:rsidRPr="007C3026">
        <w:t xml:space="preserve"> г.</w:t>
      </w:r>
    </w:p>
    <w:p w14:paraId="1D3AADB3" w14:textId="77777777" w:rsidR="001774B4" w:rsidRPr="007C3026" w:rsidRDefault="001774B4" w:rsidP="001774B4">
      <w:pPr>
        <w:autoSpaceDE w:val="0"/>
        <w:autoSpaceDN w:val="0"/>
        <w:ind w:firstLine="540"/>
        <w:jc w:val="center"/>
        <w:rPr>
          <w:i/>
        </w:rPr>
      </w:pPr>
    </w:p>
    <w:p w14:paraId="6F2662A6" w14:textId="77777777" w:rsidR="001774B4" w:rsidRPr="007C3026" w:rsidRDefault="001774B4" w:rsidP="001774B4">
      <w:pPr>
        <w:autoSpaceDE w:val="0"/>
        <w:autoSpaceDN w:val="0"/>
        <w:jc w:val="center"/>
        <w:rPr>
          <w:b/>
        </w:rPr>
      </w:pPr>
    </w:p>
    <w:p w14:paraId="2EA3641B" w14:textId="77777777" w:rsidR="001774B4" w:rsidRPr="007C3026" w:rsidRDefault="001774B4" w:rsidP="001774B4">
      <w:pPr>
        <w:autoSpaceDE w:val="0"/>
        <w:autoSpaceDN w:val="0"/>
        <w:jc w:val="center"/>
      </w:pPr>
      <w:r w:rsidRPr="007C3026">
        <w:rPr>
          <w:b/>
        </w:rPr>
        <w:t>АКТ ПРИЕМКИ-ПЕРЕДАЧИ</w:t>
      </w:r>
    </w:p>
    <w:p w14:paraId="4D442591" w14:textId="77777777" w:rsidR="001774B4" w:rsidRPr="007C3026" w:rsidRDefault="001774B4" w:rsidP="001774B4">
      <w:pPr>
        <w:autoSpaceDE w:val="0"/>
        <w:autoSpaceDN w:val="0"/>
        <w:jc w:val="center"/>
      </w:pPr>
      <w:r w:rsidRPr="007C3026">
        <w:rPr>
          <w:b/>
        </w:rPr>
        <w:t>ОБЪЕКТА ИНТЕЛЛЕКТУАЛЬНОЙ СОБСТВЕННОСТИ</w:t>
      </w:r>
    </w:p>
    <w:p w14:paraId="4A6209A3" w14:textId="77777777" w:rsidR="001774B4" w:rsidRPr="007C3026" w:rsidRDefault="001774B4" w:rsidP="001774B4">
      <w:pPr>
        <w:autoSpaceDE w:val="0"/>
        <w:autoSpaceDN w:val="0"/>
        <w:jc w:val="center"/>
      </w:pPr>
      <w:r w:rsidRPr="007C3026">
        <w:rPr>
          <w:b/>
        </w:rPr>
        <w:t>НА МАТЕРИАЛЬНОМ НОСИТЕЛЕ</w:t>
      </w:r>
    </w:p>
    <w:p w14:paraId="2E188383" w14:textId="77777777" w:rsidR="001774B4" w:rsidRPr="007C3026" w:rsidRDefault="001774B4" w:rsidP="001774B4">
      <w:pPr>
        <w:autoSpaceDE w:val="0"/>
        <w:autoSpaceDN w:val="0"/>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314"/>
        <w:gridCol w:w="5315"/>
      </w:tblGrid>
      <w:tr w:rsidR="001774B4" w:rsidRPr="007C3026" w14:paraId="09A130D6" w14:textId="77777777" w:rsidTr="00D81507">
        <w:tc>
          <w:tcPr>
            <w:tcW w:w="4677" w:type="dxa"/>
            <w:tcBorders>
              <w:top w:val="nil"/>
              <w:left w:val="nil"/>
              <w:bottom w:val="nil"/>
              <w:right w:val="nil"/>
            </w:tcBorders>
          </w:tcPr>
          <w:p w14:paraId="7D7A157F" w14:textId="77777777" w:rsidR="001774B4" w:rsidRPr="007C3026" w:rsidRDefault="001774B4" w:rsidP="00D81507">
            <w:pPr>
              <w:autoSpaceDE w:val="0"/>
              <w:autoSpaceDN w:val="0"/>
            </w:pPr>
            <w:r w:rsidRPr="007C3026">
              <w:t>г. Рузаевка</w:t>
            </w:r>
          </w:p>
        </w:tc>
        <w:tc>
          <w:tcPr>
            <w:tcW w:w="4678" w:type="dxa"/>
            <w:tcBorders>
              <w:top w:val="nil"/>
              <w:left w:val="nil"/>
              <w:bottom w:val="nil"/>
              <w:right w:val="nil"/>
            </w:tcBorders>
          </w:tcPr>
          <w:p w14:paraId="4F97B254" w14:textId="4C9F9975" w:rsidR="001774B4" w:rsidRPr="007C3026" w:rsidRDefault="001774B4" w:rsidP="001774B4">
            <w:pPr>
              <w:autoSpaceDE w:val="0"/>
              <w:autoSpaceDN w:val="0"/>
              <w:jc w:val="right"/>
            </w:pPr>
            <w:r w:rsidRPr="007C3026">
              <w:t>"__" ________ 202</w:t>
            </w:r>
            <w:r>
              <w:t>1</w:t>
            </w:r>
            <w:r w:rsidRPr="007C3026">
              <w:t> г.</w:t>
            </w:r>
          </w:p>
        </w:tc>
      </w:tr>
      <w:tr w:rsidR="001774B4" w:rsidRPr="007C3026" w14:paraId="3D58D435" w14:textId="77777777" w:rsidTr="00D81507">
        <w:tc>
          <w:tcPr>
            <w:tcW w:w="4677" w:type="dxa"/>
            <w:tcBorders>
              <w:top w:val="nil"/>
              <w:left w:val="nil"/>
              <w:bottom w:val="nil"/>
              <w:right w:val="nil"/>
            </w:tcBorders>
          </w:tcPr>
          <w:p w14:paraId="07DB3FF0" w14:textId="77777777" w:rsidR="001774B4" w:rsidRPr="007C3026" w:rsidRDefault="001774B4" w:rsidP="00D81507">
            <w:pPr>
              <w:autoSpaceDE w:val="0"/>
              <w:autoSpaceDN w:val="0"/>
            </w:pPr>
          </w:p>
        </w:tc>
        <w:tc>
          <w:tcPr>
            <w:tcW w:w="4678" w:type="dxa"/>
            <w:tcBorders>
              <w:top w:val="nil"/>
              <w:left w:val="nil"/>
              <w:bottom w:val="nil"/>
              <w:right w:val="nil"/>
            </w:tcBorders>
          </w:tcPr>
          <w:p w14:paraId="01308487" w14:textId="77777777" w:rsidR="001774B4" w:rsidRPr="007C3026" w:rsidRDefault="001774B4" w:rsidP="00D81507">
            <w:pPr>
              <w:autoSpaceDE w:val="0"/>
              <w:autoSpaceDN w:val="0"/>
              <w:jc w:val="right"/>
            </w:pPr>
          </w:p>
        </w:tc>
      </w:tr>
    </w:tbl>
    <w:p w14:paraId="13D1D2B2" w14:textId="77777777" w:rsidR="001774B4" w:rsidRPr="007C3026" w:rsidRDefault="001774B4" w:rsidP="001774B4">
      <w:pPr>
        <w:autoSpaceDE w:val="0"/>
        <w:autoSpaceDN w:val="0"/>
        <w:ind w:firstLine="540"/>
        <w:jc w:val="both"/>
      </w:pPr>
      <w:proofErr w:type="gramStart"/>
      <w:r w:rsidRPr="007C3026">
        <w:rPr>
          <w:b/>
        </w:rPr>
        <w:t xml:space="preserve">__________________________________________________, </w:t>
      </w:r>
      <w:r w:rsidRPr="007C3026">
        <w:t xml:space="preserve">именуемое в дальнейшем </w:t>
      </w:r>
      <w:r w:rsidRPr="007C3026">
        <w:rPr>
          <w:b/>
        </w:rPr>
        <w:t xml:space="preserve">«Лицензиар» </w:t>
      </w:r>
      <w:r w:rsidRPr="007C3026">
        <w:t xml:space="preserve">в лице ___________________________________, действующего на основании _________________________ с одной стороны, и </w:t>
      </w:r>
      <w:proofErr w:type="gramEnd"/>
    </w:p>
    <w:p w14:paraId="738CA2A5" w14:textId="1CE251E9" w:rsidR="001774B4" w:rsidRPr="007C3026" w:rsidRDefault="001774B4" w:rsidP="001774B4">
      <w:pPr>
        <w:autoSpaceDE w:val="0"/>
        <w:autoSpaceDN w:val="0"/>
        <w:ind w:firstLine="540"/>
        <w:jc w:val="both"/>
      </w:pPr>
      <w:r w:rsidRPr="007C3026">
        <w:rPr>
          <w:b/>
        </w:rPr>
        <w:t>___________________________________________________</w:t>
      </w:r>
      <w:r w:rsidRPr="007C3026">
        <w:t xml:space="preserve">, именуемое в дальнейшем </w:t>
      </w:r>
      <w:r w:rsidRPr="007C3026">
        <w:rPr>
          <w:b/>
        </w:rPr>
        <w:t>«Лицензиат»</w:t>
      </w:r>
      <w:r w:rsidRPr="007C3026">
        <w:t xml:space="preserve">, в лице главного врача </w:t>
      </w:r>
      <w:proofErr w:type="spellStart"/>
      <w:r w:rsidRPr="007C3026">
        <w:t>Устьянцевой</w:t>
      </w:r>
      <w:proofErr w:type="spellEnd"/>
      <w:r w:rsidRPr="007C3026">
        <w:t xml:space="preserve"> Веры Григорьевны, действующего на основании Устава, с другой стороны, вместе именуемые «Стороны» составили настоящий акт приемки-передачи объекта интеллектуальной собственности на материальном носителе (далее - Акт) к договору о предоставлении права использования программного обеспечения № ___ от "___" _________ 202</w:t>
      </w:r>
      <w:r>
        <w:t>1</w:t>
      </w:r>
      <w:r w:rsidRPr="007C3026">
        <w:t xml:space="preserve"> г. (далее - Договор) о нижеследующем: </w:t>
      </w:r>
    </w:p>
    <w:p w14:paraId="754885AE" w14:textId="77777777" w:rsidR="001774B4" w:rsidRPr="007C3026" w:rsidRDefault="001774B4" w:rsidP="001774B4">
      <w:pPr>
        <w:autoSpaceDE w:val="0"/>
        <w:autoSpaceDN w:val="0"/>
        <w:ind w:firstLine="540"/>
        <w:jc w:val="both"/>
      </w:pPr>
    </w:p>
    <w:p w14:paraId="7A3D5A38" w14:textId="77777777" w:rsidR="001774B4" w:rsidRPr="007C3026" w:rsidRDefault="001774B4" w:rsidP="001774B4">
      <w:pPr>
        <w:autoSpaceDE w:val="0"/>
        <w:autoSpaceDN w:val="0"/>
        <w:ind w:firstLine="540"/>
        <w:jc w:val="both"/>
      </w:pPr>
      <w:r w:rsidRPr="007C3026">
        <w:t>1.</w:t>
      </w:r>
      <w:r w:rsidRPr="007C3026">
        <w:rPr>
          <w:rFonts w:ascii="Calibri" w:hAnsi="Calibri" w:cs="Calibri"/>
        </w:rPr>
        <w:t xml:space="preserve"> </w:t>
      </w:r>
      <w:r w:rsidRPr="007C3026">
        <w:t>Лицензиату было передано на условиях простой (неисключительной) лицензии право использования интеллектуальной собственности: программы _____________________________________________________на материальном носителе в электронном виде _________________ в количестве 1 (один) экземпляр, а Лицензиат принимает объект интеллектуальной собственности на материальном носителе.</w:t>
      </w:r>
    </w:p>
    <w:p w14:paraId="1EBB19D8" w14:textId="77777777" w:rsidR="001774B4" w:rsidRPr="007C3026" w:rsidRDefault="001774B4" w:rsidP="001774B4">
      <w:pPr>
        <w:autoSpaceDE w:val="0"/>
        <w:autoSpaceDN w:val="0"/>
        <w:ind w:firstLine="540"/>
        <w:jc w:val="both"/>
      </w:pPr>
      <w:r w:rsidRPr="007C3026">
        <w:t>2.  Лицензиар передает Лицензиату исключительные права на объект интеллектуальной собственности: программы _______________________ ________________________________ в объеме, указанном в пункте 2.5 Договора.</w:t>
      </w:r>
    </w:p>
    <w:p w14:paraId="0ADB44EB" w14:textId="77777777" w:rsidR="001774B4" w:rsidRPr="007C3026" w:rsidRDefault="001774B4" w:rsidP="001774B4">
      <w:pPr>
        <w:autoSpaceDE w:val="0"/>
        <w:autoSpaceDN w:val="0"/>
        <w:ind w:firstLine="539"/>
        <w:jc w:val="both"/>
      </w:pPr>
      <w:r w:rsidRPr="007C3026">
        <w:t xml:space="preserve">3.  Индивидуальная характеристика объекта интеллектуальной собственности: программное обеспечение. </w:t>
      </w:r>
    </w:p>
    <w:p w14:paraId="18EFAFDC" w14:textId="77777777" w:rsidR="001774B4" w:rsidRPr="007C3026" w:rsidRDefault="001774B4" w:rsidP="001774B4">
      <w:pPr>
        <w:autoSpaceDE w:val="0"/>
        <w:autoSpaceDN w:val="0"/>
        <w:ind w:firstLine="539"/>
        <w:jc w:val="both"/>
      </w:pPr>
      <w:r w:rsidRPr="007C3026">
        <w:t>4. Материальный носитель объекта интеллектуальной собственности осмотрен Лицензиатом и принят в исправном состоянии.</w:t>
      </w:r>
    </w:p>
    <w:p w14:paraId="3E3A3F26" w14:textId="77777777" w:rsidR="001774B4" w:rsidRPr="007C3026" w:rsidRDefault="001774B4" w:rsidP="001774B4">
      <w:pPr>
        <w:autoSpaceDE w:val="0"/>
        <w:autoSpaceDN w:val="0"/>
        <w:ind w:firstLine="539"/>
        <w:jc w:val="both"/>
      </w:pPr>
      <w:r w:rsidRPr="007C3026">
        <w:t xml:space="preserve"> 5. Акт составлен в двух экземплярах, по одному для Правообладателя и Приобретателя.</w:t>
      </w:r>
    </w:p>
    <w:p w14:paraId="5B955F6F" w14:textId="77777777" w:rsidR="001774B4" w:rsidRPr="007C3026" w:rsidRDefault="001774B4" w:rsidP="001774B4">
      <w:pPr>
        <w:autoSpaceDE w:val="0"/>
        <w:autoSpaceDN w:val="0"/>
        <w:ind w:firstLine="540"/>
        <w:jc w:val="both"/>
      </w:pPr>
    </w:p>
    <w:p w14:paraId="0C7AFBDF" w14:textId="77777777" w:rsidR="001774B4" w:rsidRPr="007C3026" w:rsidRDefault="001774B4" w:rsidP="001774B4">
      <w:pPr>
        <w:autoSpaceDE w:val="0"/>
        <w:autoSpaceDN w:val="0"/>
        <w:ind w:firstLine="540"/>
        <w:jc w:val="both"/>
      </w:pPr>
    </w:p>
    <w:p w14:paraId="651D459E" w14:textId="77777777" w:rsidR="001774B4" w:rsidRPr="007C3026" w:rsidRDefault="001774B4" w:rsidP="001774B4">
      <w:pPr>
        <w:autoSpaceDE w:val="0"/>
        <w:autoSpaceDN w:val="0"/>
        <w:adjustRightInd w:val="0"/>
        <w:ind w:right="-341"/>
        <w:jc w:val="both"/>
        <w:rPr>
          <w:rFonts w:eastAsia="MS Mincho"/>
          <w:b/>
        </w:rPr>
      </w:pPr>
      <w:r w:rsidRPr="007C3026">
        <w:rPr>
          <w:rFonts w:eastAsia="MS Mincho"/>
          <w:b/>
        </w:rPr>
        <w:t>от Лицензиата</w:t>
      </w:r>
      <w:r w:rsidRPr="007C3026">
        <w:rPr>
          <w:rFonts w:eastAsia="MS Mincho"/>
          <w:b/>
        </w:rPr>
        <w:tab/>
      </w:r>
      <w:r w:rsidRPr="007C3026">
        <w:rPr>
          <w:rFonts w:eastAsia="MS Mincho"/>
          <w:b/>
        </w:rPr>
        <w:tab/>
      </w:r>
      <w:r w:rsidRPr="007C3026">
        <w:rPr>
          <w:rFonts w:eastAsia="MS Mincho"/>
          <w:b/>
        </w:rPr>
        <w:tab/>
      </w:r>
      <w:r w:rsidRPr="007C3026">
        <w:rPr>
          <w:rFonts w:eastAsia="MS Mincho"/>
          <w:b/>
        </w:rPr>
        <w:tab/>
        <w:t xml:space="preserve">            </w:t>
      </w:r>
      <w:r>
        <w:rPr>
          <w:rFonts w:eastAsia="MS Mincho"/>
          <w:b/>
        </w:rPr>
        <w:tab/>
      </w:r>
      <w:r>
        <w:rPr>
          <w:rFonts w:eastAsia="MS Mincho"/>
          <w:b/>
        </w:rPr>
        <w:tab/>
      </w:r>
      <w:r>
        <w:rPr>
          <w:rFonts w:eastAsia="MS Mincho"/>
          <w:b/>
        </w:rPr>
        <w:tab/>
      </w:r>
      <w:r>
        <w:rPr>
          <w:rFonts w:eastAsia="MS Mincho"/>
          <w:b/>
        </w:rPr>
        <w:tab/>
      </w:r>
      <w:r>
        <w:rPr>
          <w:rFonts w:eastAsia="MS Mincho"/>
          <w:b/>
        </w:rPr>
        <w:tab/>
      </w:r>
      <w:r w:rsidRPr="007C3026">
        <w:rPr>
          <w:rFonts w:eastAsia="MS Mincho"/>
          <w:b/>
        </w:rPr>
        <w:t xml:space="preserve">   от Лицензиара</w:t>
      </w:r>
    </w:p>
    <w:p w14:paraId="2F04B3AA" w14:textId="77777777" w:rsidR="001774B4" w:rsidRPr="007C3026" w:rsidRDefault="001774B4" w:rsidP="001774B4">
      <w:pPr>
        <w:autoSpaceDE w:val="0"/>
        <w:autoSpaceDN w:val="0"/>
        <w:adjustRightInd w:val="0"/>
        <w:jc w:val="both"/>
        <w:rPr>
          <w:rFonts w:eastAsia="MS Mincho"/>
        </w:rPr>
      </w:pPr>
      <w:r w:rsidRPr="007C3026">
        <w:rPr>
          <w:rFonts w:eastAsia="MS Mincho"/>
        </w:rPr>
        <w:t>Главный врач</w:t>
      </w:r>
    </w:p>
    <w:p w14:paraId="626D3E7F" w14:textId="77777777" w:rsidR="001774B4" w:rsidRPr="007C3026" w:rsidRDefault="001774B4" w:rsidP="001774B4">
      <w:pPr>
        <w:autoSpaceDE w:val="0"/>
        <w:autoSpaceDN w:val="0"/>
        <w:adjustRightInd w:val="0"/>
        <w:jc w:val="both"/>
        <w:rPr>
          <w:rFonts w:eastAsia="MS Mincho"/>
        </w:rPr>
      </w:pPr>
      <w:r w:rsidRPr="007C3026">
        <w:rPr>
          <w:rFonts w:eastAsia="MS Mincho"/>
        </w:rPr>
        <w:t>__________________</w:t>
      </w:r>
      <w:proofErr w:type="spellStart"/>
      <w:r w:rsidRPr="007C3026">
        <w:rPr>
          <w:rFonts w:eastAsia="MS Mincho"/>
        </w:rPr>
        <w:t>В.Г.Устьянцева</w:t>
      </w:r>
      <w:proofErr w:type="spellEnd"/>
    </w:p>
    <w:p w14:paraId="140381C1" w14:textId="77777777" w:rsidR="001774B4" w:rsidRPr="007C3026" w:rsidRDefault="001774B4" w:rsidP="001774B4">
      <w:pPr>
        <w:autoSpaceDE w:val="0"/>
        <w:autoSpaceDN w:val="0"/>
        <w:jc w:val="right"/>
        <w:rPr>
          <w:sz w:val="28"/>
          <w:szCs w:val="28"/>
        </w:rPr>
      </w:pPr>
    </w:p>
    <w:p w14:paraId="65958701" w14:textId="77777777" w:rsidR="001774B4" w:rsidRPr="007C3026" w:rsidRDefault="001774B4" w:rsidP="001774B4">
      <w:pPr>
        <w:autoSpaceDE w:val="0"/>
        <w:autoSpaceDN w:val="0"/>
        <w:jc w:val="right"/>
        <w:rPr>
          <w:sz w:val="28"/>
          <w:szCs w:val="28"/>
        </w:rPr>
      </w:pPr>
    </w:p>
    <w:p w14:paraId="34690C8D" w14:textId="77777777" w:rsidR="001774B4" w:rsidRPr="007C3026" w:rsidRDefault="001774B4" w:rsidP="001774B4">
      <w:pPr>
        <w:autoSpaceDE w:val="0"/>
        <w:autoSpaceDN w:val="0"/>
        <w:jc w:val="right"/>
        <w:rPr>
          <w:sz w:val="28"/>
          <w:szCs w:val="28"/>
        </w:rPr>
      </w:pPr>
    </w:p>
    <w:p w14:paraId="3D13593C" w14:textId="77777777" w:rsidR="001774B4" w:rsidRPr="007C3026" w:rsidRDefault="001774B4" w:rsidP="001774B4">
      <w:pPr>
        <w:autoSpaceDE w:val="0"/>
        <w:autoSpaceDN w:val="0"/>
        <w:jc w:val="right"/>
        <w:rPr>
          <w:sz w:val="28"/>
          <w:szCs w:val="28"/>
        </w:rPr>
      </w:pPr>
    </w:p>
    <w:p w14:paraId="2A532EBC" w14:textId="77777777" w:rsidR="001774B4" w:rsidRPr="007C3026" w:rsidRDefault="001774B4" w:rsidP="001774B4">
      <w:pPr>
        <w:autoSpaceDE w:val="0"/>
        <w:autoSpaceDN w:val="0"/>
        <w:jc w:val="right"/>
        <w:rPr>
          <w:sz w:val="28"/>
          <w:szCs w:val="28"/>
        </w:rPr>
      </w:pPr>
    </w:p>
    <w:p w14:paraId="5434B744" w14:textId="77777777" w:rsidR="001774B4" w:rsidRPr="007C3026" w:rsidRDefault="001774B4" w:rsidP="001774B4">
      <w:pPr>
        <w:autoSpaceDE w:val="0"/>
        <w:autoSpaceDN w:val="0"/>
        <w:jc w:val="right"/>
        <w:rPr>
          <w:sz w:val="28"/>
          <w:szCs w:val="28"/>
        </w:rPr>
      </w:pPr>
    </w:p>
    <w:p w14:paraId="056784CC" w14:textId="77777777" w:rsidR="001774B4" w:rsidRPr="007C3026" w:rsidRDefault="001774B4" w:rsidP="001774B4">
      <w:pPr>
        <w:autoSpaceDE w:val="0"/>
        <w:autoSpaceDN w:val="0"/>
        <w:jc w:val="right"/>
        <w:rPr>
          <w:sz w:val="28"/>
          <w:szCs w:val="28"/>
        </w:rPr>
      </w:pPr>
    </w:p>
    <w:p w14:paraId="6F5E3875" w14:textId="77777777" w:rsidR="001774B4" w:rsidRPr="007C3026" w:rsidRDefault="001774B4" w:rsidP="001774B4">
      <w:pPr>
        <w:autoSpaceDE w:val="0"/>
        <w:autoSpaceDN w:val="0"/>
        <w:jc w:val="right"/>
        <w:rPr>
          <w:sz w:val="28"/>
          <w:szCs w:val="28"/>
        </w:rPr>
      </w:pPr>
    </w:p>
    <w:p w14:paraId="0CA8E31B" w14:textId="77777777" w:rsidR="001774B4" w:rsidRPr="007C3026" w:rsidRDefault="001774B4" w:rsidP="001774B4">
      <w:pPr>
        <w:autoSpaceDE w:val="0"/>
        <w:autoSpaceDN w:val="0"/>
        <w:jc w:val="right"/>
        <w:rPr>
          <w:sz w:val="28"/>
          <w:szCs w:val="28"/>
        </w:rPr>
      </w:pPr>
    </w:p>
    <w:p w14:paraId="461D4D5D" w14:textId="77777777" w:rsidR="001774B4" w:rsidRPr="007C3026" w:rsidRDefault="001774B4" w:rsidP="001774B4">
      <w:pPr>
        <w:autoSpaceDE w:val="0"/>
        <w:autoSpaceDN w:val="0"/>
        <w:jc w:val="right"/>
        <w:rPr>
          <w:sz w:val="28"/>
          <w:szCs w:val="28"/>
        </w:rPr>
      </w:pPr>
    </w:p>
    <w:p w14:paraId="6D2DB85B" w14:textId="77777777" w:rsidR="001774B4" w:rsidRPr="007C3026" w:rsidRDefault="001774B4" w:rsidP="001774B4">
      <w:pPr>
        <w:autoSpaceDE w:val="0"/>
        <w:autoSpaceDN w:val="0"/>
        <w:jc w:val="right"/>
        <w:rPr>
          <w:sz w:val="28"/>
          <w:szCs w:val="28"/>
        </w:rPr>
      </w:pPr>
    </w:p>
    <w:p w14:paraId="0E067785" w14:textId="77777777" w:rsidR="001774B4" w:rsidRPr="007C3026" w:rsidRDefault="001774B4" w:rsidP="001774B4">
      <w:pPr>
        <w:autoSpaceDE w:val="0"/>
        <w:autoSpaceDN w:val="0"/>
        <w:jc w:val="right"/>
      </w:pPr>
    </w:p>
    <w:p w14:paraId="2923D18E" w14:textId="77777777" w:rsidR="001774B4" w:rsidRDefault="001774B4" w:rsidP="001774B4">
      <w:pPr>
        <w:autoSpaceDE w:val="0"/>
        <w:autoSpaceDN w:val="0"/>
        <w:jc w:val="right"/>
      </w:pPr>
    </w:p>
    <w:p w14:paraId="5E2AFCD1" w14:textId="77777777" w:rsidR="001774B4" w:rsidRDefault="001774B4" w:rsidP="001774B4">
      <w:pPr>
        <w:autoSpaceDE w:val="0"/>
        <w:autoSpaceDN w:val="0"/>
        <w:jc w:val="right"/>
      </w:pPr>
    </w:p>
    <w:p w14:paraId="3231BBAA" w14:textId="77777777" w:rsidR="001774B4" w:rsidRPr="007C3026" w:rsidRDefault="001774B4" w:rsidP="001774B4">
      <w:pPr>
        <w:autoSpaceDE w:val="0"/>
        <w:autoSpaceDN w:val="0"/>
        <w:jc w:val="right"/>
      </w:pPr>
      <w:r w:rsidRPr="007C3026">
        <w:t>Приложение № 2</w:t>
      </w:r>
    </w:p>
    <w:p w14:paraId="38F92527" w14:textId="77777777" w:rsidR="001774B4" w:rsidRPr="007C3026" w:rsidRDefault="001774B4" w:rsidP="001774B4">
      <w:pPr>
        <w:autoSpaceDE w:val="0"/>
        <w:autoSpaceDN w:val="0"/>
        <w:jc w:val="right"/>
      </w:pPr>
      <w:r w:rsidRPr="007C3026">
        <w:t xml:space="preserve">к </w:t>
      </w:r>
      <w:hyperlink r:id="rId22" w:history="1">
        <w:r w:rsidRPr="007C3026">
          <w:t>договору</w:t>
        </w:r>
      </w:hyperlink>
      <w:r w:rsidRPr="007C3026">
        <w:t xml:space="preserve"> о предоставлении права использования</w:t>
      </w:r>
    </w:p>
    <w:p w14:paraId="49130C14" w14:textId="77777777" w:rsidR="001774B4" w:rsidRPr="007C3026" w:rsidRDefault="001774B4" w:rsidP="001774B4">
      <w:pPr>
        <w:autoSpaceDE w:val="0"/>
        <w:autoSpaceDN w:val="0"/>
        <w:jc w:val="right"/>
      </w:pPr>
      <w:r w:rsidRPr="007C3026">
        <w:t>программного обеспечения</w:t>
      </w:r>
    </w:p>
    <w:p w14:paraId="7AC33CF8" w14:textId="77777777" w:rsidR="001774B4" w:rsidRPr="007C3026" w:rsidRDefault="001774B4" w:rsidP="001774B4">
      <w:pPr>
        <w:autoSpaceDE w:val="0"/>
        <w:autoSpaceDN w:val="0"/>
        <w:jc w:val="right"/>
      </w:pPr>
    </w:p>
    <w:p w14:paraId="2F06F0E7" w14:textId="64C42626" w:rsidR="001774B4" w:rsidRPr="007C3026" w:rsidRDefault="001774B4" w:rsidP="001774B4">
      <w:pPr>
        <w:autoSpaceDE w:val="0"/>
        <w:autoSpaceDN w:val="0"/>
        <w:jc w:val="right"/>
      </w:pPr>
      <w:r w:rsidRPr="007C3026">
        <w:t xml:space="preserve">№ </w:t>
      </w:r>
      <w:r>
        <w:t xml:space="preserve">               </w:t>
      </w:r>
      <w:r w:rsidRPr="007C3026">
        <w:t xml:space="preserve"> от "__" __________ 202</w:t>
      </w:r>
      <w:r>
        <w:t>1</w:t>
      </w:r>
      <w:r w:rsidRPr="007C3026">
        <w:t xml:space="preserve"> г.</w:t>
      </w:r>
    </w:p>
    <w:p w14:paraId="38549CAB" w14:textId="77777777" w:rsidR="001774B4" w:rsidRPr="007C3026" w:rsidRDefault="001774B4" w:rsidP="001774B4">
      <w:pPr>
        <w:tabs>
          <w:tab w:val="left" w:pos="2552"/>
        </w:tabs>
        <w:autoSpaceDE w:val="0"/>
        <w:autoSpaceDN w:val="0"/>
        <w:adjustRightInd w:val="0"/>
        <w:ind w:right="-341"/>
        <w:rPr>
          <w:rFonts w:eastAsia="MS Mincho"/>
          <w:b/>
        </w:rPr>
      </w:pPr>
    </w:p>
    <w:tbl>
      <w:tblPr>
        <w:tblW w:w="9382" w:type="dxa"/>
        <w:tblInd w:w="93" w:type="dxa"/>
        <w:tblLook w:val="04A0" w:firstRow="1" w:lastRow="0" w:firstColumn="1" w:lastColumn="0" w:noHBand="0" w:noVBand="1"/>
      </w:tblPr>
      <w:tblGrid>
        <w:gridCol w:w="458"/>
        <w:gridCol w:w="2864"/>
        <w:gridCol w:w="3083"/>
        <w:gridCol w:w="2977"/>
      </w:tblGrid>
      <w:tr w:rsidR="001774B4" w:rsidRPr="007C3026" w14:paraId="07ABB462" w14:textId="77777777" w:rsidTr="00D81507">
        <w:trPr>
          <w:trHeight w:val="390"/>
        </w:trPr>
        <w:tc>
          <w:tcPr>
            <w:tcW w:w="9382" w:type="dxa"/>
            <w:gridSpan w:val="4"/>
            <w:tcBorders>
              <w:top w:val="nil"/>
              <w:left w:val="nil"/>
              <w:bottom w:val="nil"/>
              <w:right w:val="nil"/>
            </w:tcBorders>
            <w:shd w:val="clear" w:color="auto" w:fill="auto"/>
            <w:noWrap/>
            <w:vAlign w:val="bottom"/>
            <w:hideMark/>
          </w:tcPr>
          <w:p w14:paraId="210B224A" w14:textId="77777777" w:rsidR="001774B4" w:rsidRPr="007C3026" w:rsidRDefault="001774B4" w:rsidP="00D81507">
            <w:pPr>
              <w:autoSpaceDE w:val="0"/>
              <w:autoSpaceDN w:val="0"/>
              <w:adjustRightInd w:val="0"/>
              <w:jc w:val="center"/>
              <w:rPr>
                <w:b/>
                <w:bCs/>
                <w:color w:val="000000"/>
              </w:rPr>
            </w:pPr>
            <w:r w:rsidRPr="007C3026">
              <w:rPr>
                <w:b/>
                <w:bCs/>
                <w:color w:val="000000"/>
              </w:rPr>
              <w:t>График платежей</w:t>
            </w:r>
          </w:p>
          <w:p w14:paraId="432F4660" w14:textId="77777777" w:rsidR="001774B4" w:rsidRPr="007C3026" w:rsidRDefault="001774B4" w:rsidP="00D81507">
            <w:pPr>
              <w:autoSpaceDE w:val="0"/>
              <w:autoSpaceDN w:val="0"/>
              <w:adjustRightInd w:val="0"/>
              <w:jc w:val="center"/>
              <w:rPr>
                <w:b/>
                <w:bCs/>
                <w:color w:val="000000"/>
              </w:rPr>
            </w:pPr>
          </w:p>
        </w:tc>
      </w:tr>
      <w:tr w:rsidR="001774B4" w:rsidRPr="007C3026" w14:paraId="03911B5C" w14:textId="77777777" w:rsidTr="00D81507">
        <w:trPr>
          <w:trHeight w:val="315"/>
        </w:trPr>
        <w:tc>
          <w:tcPr>
            <w:tcW w:w="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133CF78" w14:textId="77777777" w:rsidR="001774B4" w:rsidRPr="007C3026" w:rsidRDefault="001774B4" w:rsidP="00D81507">
            <w:pPr>
              <w:autoSpaceDE w:val="0"/>
              <w:autoSpaceDN w:val="0"/>
              <w:adjustRightInd w:val="0"/>
              <w:jc w:val="center"/>
              <w:rPr>
                <w:b/>
                <w:bCs/>
                <w:color w:val="000000"/>
              </w:rPr>
            </w:pPr>
            <w:r w:rsidRPr="007C3026">
              <w:rPr>
                <w:b/>
                <w:bCs/>
                <w:color w:val="000000"/>
              </w:rPr>
              <w:t>№</w:t>
            </w:r>
          </w:p>
        </w:tc>
        <w:tc>
          <w:tcPr>
            <w:tcW w:w="2864" w:type="dxa"/>
            <w:tcBorders>
              <w:top w:val="single" w:sz="8" w:space="0" w:color="auto"/>
              <w:left w:val="nil"/>
              <w:bottom w:val="single" w:sz="8" w:space="0" w:color="auto"/>
              <w:right w:val="single" w:sz="4" w:space="0" w:color="auto"/>
            </w:tcBorders>
            <w:shd w:val="clear" w:color="auto" w:fill="auto"/>
            <w:noWrap/>
            <w:vAlign w:val="bottom"/>
            <w:hideMark/>
          </w:tcPr>
          <w:p w14:paraId="1BAB0D75" w14:textId="77777777" w:rsidR="001774B4" w:rsidRPr="007C3026" w:rsidRDefault="001774B4" w:rsidP="00D81507">
            <w:pPr>
              <w:autoSpaceDE w:val="0"/>
              <w:autoSpaceDN w:val="0"/>
              <w:adjustRightInd w:val="0"/>
              <w:jc w:val="center"/>
              <w:rPr>
                <w:b/>
                <w:bCs/>
                <w:color w:val="000000"/>
              </w:rPr>
            </w:pPr>
            <w:r w:rsidRPr="007C3026">
              <w:rPr>
                <w:b/>
                <w:bCs/>
                <w:color w:val="000000"/>
              </w:rPr>
              <w:t>Период Платежа</w:t>
            </w:r>
          </w:p>
        </w:tc>
        <w:tc>
          <w:tcPr>
            <w:tcW w:w="3083" w:type="dxa"/>
            <w:tcBorders>
              <w:top w:val="single" w:sz="8" w:space="0" w:color="auto"/>
              <w:left w:val="nil"/>
              <w:bottom w:val="single" w:sz="8" w:space="0" w:color="auto"/>
              <w:right w:val="single" w:sz="4" w:space="0" w:color="auto"/>
            </w:tcBorders>
            <w:shd w:val="clear" w:color="auto" w:fill="auto"/>
            <w:noWrap/>
            <w:vAlign w:val="bottom"/>
            <w:hideMark/>
          </w:tcPr>
          <w:p w14:paraId="0C2FF356" w14:textId="77777777" w:rsidR="001774B4" w:rsidRPr="007C3026" w:rsidRDefault="001774B4" w:rsidP="00D81507">
            <w:pPr>
              <w:autoSpaceDE w:val="0"/>
              <w:autoSpaceDN w:val="0"/>
              <w:adjustRightInd w:val="0"/>
              <w:jc w:val="center"/>
              <w:rPr>
                <w:b/>
                <w:bCs/>
                <w:color w:val="000000"/>
              </w:rPr>
            </w:pPr>
            <w:r w:rsidRPr="007C3026">
              <w:rPr>
                <w:b/>
                <w:bCs/>
                <w:color w:val="000000"/>
              </w:rPr>
              <w:t>Сумма</w:t>
            </w:r>
          </w:p>
        </w:tc>
        <w:tc>
          <w:tcPr>
            <w:tcW w:w="2977" w:type="dxa"/>
            <w:tcBorders>
              <w:top w:val="single" w:sz="8" w:space="0" w:color="auto"/>
              <w:left w:val="nil"/>
              <w:bottom w:val="single" w:sz="8" w:space="0" w:color="auto"/>
              <w:right w:val="single" w:sz="8" w:space="0" w:color="auto"/>
            </w:tcBorders>
            <w:shd w:val="clear" w:color="auto" w:fill="auto"/>
            <w:noWrap/>
            <w:vAlign w:val="bottom"/>
            <w:hideMark/>
          </w:tcPr>
          <w:p w14:paraId="2696D5B4" w14:textId="77777777" w:rsidR="001774B4" w:rsidRPr="007C3026" w:rsidRDefault="001774B4" w:rsidP="00D81507">
            <w:pPr>
              <w:autoSpaceDE w:val="0"/>
              <w:autoSpaceDN w:val="0"/>
              <w:adjustRightInd w:val="0"/>
              <w:jc w:val="center"/>
              <w:rPr>
                <w:b/>
                <w:bCs/>
                <w:color w:val="000000"/>
              </w:rPr>
            </w:pPr>
            <w:r w:rsidRPr="007C3026">
              <w:rPr>
                <w:b/>
                <w:bCs/>
                <w:color w:val="000000"/>
              </w:rPr>
              <w:t>Остаток</w:t>
            </w:r>
          </w:p>
        </w:tc>
      </w:tr>
      <w:tr w:rsidR="001774B4" w:rsidRPr="007C3026" w14:paraId="51E92873" w14:textId="77777777" w:rsidTr="00D81507">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14:paraId="70D3380A" w14:textId="77777777" w:rsidR="001774B4" w:rsidRPr="007C3026" w:rsidRDefault="001774B4" w:rsidP="00D81507">
            <w:pPr>
              <w:autoSpaceDE w:val="0"/>
              <w:autoSpaceDN w:val="0"/>
              <w:adjustRightInd w:val="0"/>
              <w:jc w:val="right"/>
              <w:rPr>
                <w:color w:val="000000"/>
              </w:rPr>
            </w:pPr>
          </w:p>
        </w:tc>
        <w:tc>
          <w:tcPr>
            <w:tcW w:w="2864" w:type="dxa"/>
            <w:tcBorders>
              <w:top w:val="nil"/>
              <w:left w:val="nil"/>
              <w:bottom w:val="single" w:sz="4" w:space="0" w:color="auto"/>
              <w:right w:val="single" w:sz="4" w:space="0" w:color="auto"/>
            </w:tcBorders>
            <w:shd w:val="clear" w:color="auto" w:fill="auto"/>
            <w:noWrap/>
            <w:vAlign w:val="bottom"/>
            <w:hideMark/>
          </w:tcPr>
          <w:p w14:paraId="7219CA7F" w14:textId="77777777" w:rsidR="001774B4" w:rsidRPr="007C3026" w:rsidRDefault="001774B4" w:rsidP="00D81507">
            <w:pPr>
              <w:autoSpaceDE w:val="0"/>
              <w:autoSpaceDN w:val="0"/>
              <w:adjustRightInd w:val="0"/>
              <w:jc w:val="center"/>
              <w:rPr>
                <w:color w:val="000000"/>
              </w:rPr>
            </w:pPr>
          </w:p>
        </w:tc>
        <w:tc>
          <w:tcPr>
            <w:tcW w:w="3083" w:type="dxa"/>
            <w:tcBorders>
              <w:top w:val="nil"/>
              <w:left w:val="nil"/>
              <w:bottom w:val="single" w:sz="4" w:space="0" w:color="auto"/>
              <w:right w:val="single" w:sz="4" w:space="0" w:color="auto"/>
            </w:tcBorders>
            <w:shd w:val="clear" w:color="auto" w:fill="auto"/>
            <w:noWrap/>
            <w:vAlign w:val="bottom"/>
            <w:hideMark/>
          </w:tcPr>
          <w:p w14:paraId="627A5582" w14:textId="77777777" w:rsidR="001774B4" w:rsidRPr="007C3026" w:rsidRDefault="001774B4" w:rsidP="00D81507">
            <w:pPr>
              <w:autoSpaceDE w:val="0"/>
              <w:autoSpaceDN w:val="0"/>
              <w:adjustRightInd w:val="0"/>
              <w:rPr>
                <w:color w:val="000000"/>
              </w:rPr>
            </w:pPr>
          </w:p>
        </w:tc>
        <w:tc>
          <w:tcPr>
            <w:tcW w:w="2977" w:type="dxa"/>
            <w:tcBorders>
              <w:top w:val="nil"/>
              <w:left w:val="nil"/>
              <w:bottom w:val="single" w:sz="4" w:space="0" w:color="auto"/>
              <w:right w:val="single" w:sz="8" w:space="0" w:color="auto"/>
            </w:tcBorders>
            <w:shd w:val="clear" w:color="auto" w:fill="auto"/>
            <w:noWrap/>
            <w:vAlign w:val="bottom"/>
            <w:hideMark/>
          </w:tcPr>
          <w:p w14:paraId="0A2F414F" w14:textId="77777777" w:rsidR="001774B4" w:rsidRPr="007C3026" w:rsidRDefault="001774B4" w:rsidP="00D81507">
            <w:pPr>
              <w:autoSpaceDE w:val="0"/>
              <w:autoSpaceDN w:val="0"/>
              <w:adjustRightInd w:val="0"/>
              <w:rPr>
                <w:color w:val="000000"/>
              </w:rPr>
            </w:pPr>
          </w:p>
        </w:tc>
      </w:tr>
      <w:tr w:rsidR="001774B4" w:rsidRPr="007C3026" w14:paraId="23E78ADC" w14:textId="77777777" w:rsidTr="00D81507">
        <w:trPr>
          <w:trHeight w:val="315"/>
        </w:trPr>
        <w:tc>
          <w:tcPr>
            <w:tcW w:w="458" w:type="dxa"/>
            <w:tcBorders>
              <w:top w:val="nil"/>
              <w:left w:val="single" w:sz="8" w:space="0" w:color="auto"/>
              <w:bottom w:val="single" w:sz="8" w:space="0" w:color="auto"/>
              <w:right w:val="nil"/>
            </w:tcBorders>
            <w:shd w:val="clear" w:color="auto" w:fill="auto"/>
            <w:noWrap/>
            <w:vAlign w:val="bottom"/>
            <w:hideMark/>
          </w:tcPr>
          <w:p w14:paraId="78C198D1" w14:textId="77777777" w:rsidR="001774B4" w:rsidRPr="007C3026" w:rsidRDefault="001774B4" w:rsidP="00D81507">
            <w:pPr>
              <w:autoSpaceDE w:val="0"/>
              <w:autoSpaceDN w:val="0"/>
              <w:adjustRightInd w:val="0"/>
              <w:rPr>
                <w:b/>
                <w:bCs/>
                <w:color w:val="000000"/>
              </w:rPr>
            </w:pPr>
            <w:r w:rsidRPr="007C3026">
              <w:rPr>
                <w:b/>
                <w:bCs/>
                <w:color w:val="000000"/>
              </w:rPr>
              <w:t> </w:t>
            </w:r>
          </w:p>
        </w:tc>
        <w:tc>
          <w:tcPr>
            <w:tcW w:w="2864" w:type="dxa"/>
            <w:tcBorders>
              <w:top w:val="nil"/>
              <w:left w:val="single" w:sz="4" w:space="0" w:color="auto"/>
              <w:bottom w:val="single" w:sz="8" w:space="0" w:color="auto"/>
              <w:right w:val="single" w:sz="4" w:space="0" w:color="auto"/>
            </w:tcBorders>
            <w:shd w:val="clear" w:color="auto" w:fill="auto"/>
            <w:noWrap/>
            <w:vAlign w:val="bottom"/>
            <w:hideMark/>
          </w:tcPr>
          <w:p w14:paraId="36109059" w14:textId="77777777" w:rsidR="001774B4" w:rsidRPr="007C3026" w:rsidRDefault="001774B4" w:rsidP="00D81507">
            <w:pPr>
              <w:autoSpaceDE w:val="0"/>
              <w:autoSpaceDN w:val="0"/>
              <w:adjustRightInd w:val="0"/>
              <w:jc w:val="center"/>
              <w:rPr>
                <w:b/>
                <w:bCs/>
                <w:color w:val="000000"/>
              </w:rPr>
            </w:pPr>
            <w:r w:rsidRPr="007C3026">
              <w:rPr>
                <w:b/>
                <w:bCs/>
                <w:color w:val="000000"/>
              </w:rPr>
              <w:t>Итого:</w:t>
            </w:r>
          </w:p>
        </w:tc>
        <w:tc>
          <w:tcPr>
            <w:tcW w:w="3083" w:type="dxa"/>
            <w:tcBorders>
              <w:top w:val="nil"/>
              <w:left w:val="nil"/>
              <w:bottom w:val="single" w:sz="8" w:space="0" w:color="auto"/>
              <w:right w:val="nil"/>
            </w:tcBorders>
            <w:shd w:val="clear" w:color="auto" w:fill="auto"/>
            <w:noWrap/>
            <w:vAlign w:val="bottom"/>
            <w:hideMark/>
          </w:tcPr>
          <w:p w14:paraId="347E7B14" w14:textId="77777777" w:rsidR="001774B4" w:rsidRPr="007C3026" w:rsidRDefault="001774B4" w:rsidP="00D81507">
            <w:pPr>
              <w:autoSpaceDE w:val="0"/>
              <w:autoSpaceDN w:val="0"/>
              <w:adjustRightInd w:val="0"/>
              <w:rPr>
                <w:b/>
                <w:bCs/>
                <w:color w:val="000000"/>
              </w:rPr>
            </w:pPr>
            <w:r w:rsidRPr="007C3026">
              <w:rPr>
                <w:b/>
                <w:bCs/>
                <w:color w:val="000000"/>
              </w:rPr>
              <w:t xml:space="preserve">   </w:t>
            </w:r>
          </w:p>
        </w:tc>
        <w:tc>
          <w:tcPr>
            <w:tcW w:w="2977" w:type="dxa"/>
            <w:tcBorders>
              <w:top w:val="nil"/>
              <w:left w:val="nil"/>
              <w:bottom w:val="single" w:sz="8" w:space="0" w:color="auto"/>
              <w:right w:val="single" w:sz="8" w:space="0" w:color="auto"/>
            </w:tcBorders>
            <w:shd w:val="clear" w:color="auto" w:fill="auto"/>
            <w:noWrap/>
            <w:vAlign w:val="bottom"/>
            <w:hideMark/>
          </w:tcPr>
          <w:p w14:paraId="73447273" w14:textId="77777777" w:rsidR="001774B4" w:rsidRPr="007C3026" w:rsidRDefault="001774B4" w:rsidP="00D81507">
            <w:pPr>
              <w:autoSpaceDE w:val="0"/>
              <w:autoSpaceDN w:val="0"/>
              <w:adjustRightInd w:val="0"/>
              <w:rPr>
                <w:b/>
                <w:bCs/>
                <w:color w:val="000000"/>
              </w:rPr>
            </w:pPr>
            <w:r w:rsidRPr="007C3026">
              <w:rPr>
                <w:b/>
                <w:bCs/>
                <w:color w:val="000000"/>
              </w:rPr>
              <w:t> </w:t>
            </w:r>
          </w:p>
        </w:tc>
      </w:tr>
      <w:tr w:rsidR="001774B4" w:rsidRPr="007C3026" w14:paraId="6A552D9C" w14:textId="77777777" w:rsidTr="00D81507">
        <w:trPr>
          <w:trHeight w:val="300"/>
        </w:trPr>
        <w:tc>
          <w:tcPr>
            <w:tcW w:w="458" w:type="dxa"/>
            <w:tcBorders>
              <w:top w:val="nil"/>
              <w:left w:val="nil"/>
              <w:bottom w:val="nil"/>
              <w:right w:val="nil"/>
            </w:tcBorders>
            <w:shd w:val="clear" w:color="auto" w:fill="auto"/>
            <w:noWrap/>
            <w:vAlign w:val="bottom"/>
            <w:hideMark/>
          </w:tcPr>
          <w:p w14:paraId="04C6CEC0" w14:textId="77777777" w:rsidR="001774B4" w:rsidRPr="007C3026" w:rsidRDefault="001774B4" w:rsidP="00D81507">
            <w:pPr>
              <w:autoSpaceDE w:val="0"/>
              <w:autoSpaceDN w:val="0"/>
              <w:adjustRightInd w:val="0"/>
              <w:rPr>
                <w:color w:val="000000"/>
              </w:rPr>
            </w:pPr>
          </w:p>
        </w:tc>
        <w:tc>
          <w:tcPr>
            <w:tcW w:w="2864" w:type="dxa"/>
            <w:tcBorders>
              <w:top w:val="nil"/>
              <w:left w:val="nil"/>
              <w:bottom w:val="nil"/>
              <w:right w:val="nil"/>
            </w:tcBorders>
            <w:shd w:val="clear" w:color="auto" w:fill="auto"/>
            <w:noWrap/>
            <w:vAlign w:val="bottom"/>
            <w:hideMark/>
          </w:tcPr>
          <w:p w14:paraId="59F65166" w14:textId="77777777" w:rsidR="001774B4" w:rsidRPr="007C3026" w:rsidRDefault="001774B4" w:rsidP="00D81507">
            <w:pPr>
              <w:autoSpaceDE w:val="0"/>
              <w:autoSpaceDN w:val="0"/>
              <w:adjustRightInd w:val="0"/>
              <w:jc w:val="center"/>
              <w:rPr>
                <w:color w:val="000000"/>
              </w:rPr>
            </w:pPr>
          </w:p>
        </w:tc>
        <w:tc>
          <w:tcPr>
            <w:tcW w:w="3083" w:type="dxa"/>
            <w:tcBorders>
              <w:top w:val="nil"/>
              <w:left w:val="nil"/>
              <w:bottom w:val="nil"/>
              <w:right w:val="nil"/>
            </w:tcBorders>
            <w:shd w:val="clear" w:color="auto" w:fill="auto"/>
            <w:noWrap/>
            <w:vAlign w:val="bottom"/>
            <w:hideMark/>
          </w:tcPr>
          <w:p w14:paraId="599D91FE" w14:textId="77777777" w:rsidR="001774B4" w:rsidRPr="007C3026" w:rsidRDefault="001774B4" w:rsidP="00D81507">
            <w:pPr>
              <w:autoSpaceDE w:val="0"/>
              <w:autoSpaceDN w:val="0"/>
              <w:adjustRightInd w:val="0"/>
              <w:rPr>
                <w:color w:val="000000"/>
              </w:rPr>
            </w:pPr>
          </w:p>
        </w:tc>
        <w:tc>
          <w:tcPr>
            <w:tcW w:w="2977" w:type="dxa"/>
            <w:tcBorders>
              <w:top w:val="nil"/>
              <w:left w:val="nil"/>
              <w:bottom w:val="nil"/>
              <w:right w:val="nil"/>
            </w:tcBorders>
            <w:shd w:val="clear" w:color="auto" w:fill="auto"/>
            <w:noWrap/>
            <w:vAlign w:val="bottom"/>
            <w:hideMark/>
          </w:tcPr>
          <w:p w14:paraId="0CF6923F" w14:textId="77777777" w:rsidR="001774B4" w:rsidRPr="007C3026" w:rsidRDefault="001774B4" w:rsidP="00D81507">
            <w:pPr>
              <w:autoSpaceDE w:val="0"/>
              <w:autoSpaceDN w:val="0"/>
              <w:adjustRightInd w:val="0"/>
              <w:rPr>
                <w:color w:val="000000"/>
              </w:rPr>
            </w:pPr>
          </w:p>
        </w:tc>
      </w:tr>
      <w:tr w:rsidR="001774B4" w:rsidRPr="007C3026" w14:paraId="67BBA963" w14:textId="77777777" w:rsidTr="00D81507">
        <w:trPr>
          <w:trHeight w:val="375"/>
        </w:trPr>
        <w:tc>
          <w:tcPr>
            <w:tcW w:w="3322" w:type="dxa"/>
            <w:gridSpan w:val="2"/>
            <w:tcBorders>
              <w:top w:val="nil"/>
              <w:left w:val="nil"/>
              <w:bottom w:val="nil"/>
              <w:right w:val="nil"/>
            </w:tcBorders>
            <w:shd w:val="clear" w:color="auto" w:fill="auto"/>
            <w:noWrap/>
            <w:vAlign w:val="center"/>
            <w:hideMark/>
          </w:tcPr>
          <w:p w14:paraId="60C3B8C0" w14:textId="77777777" w:rsidR="001774B4" w:rsidRPr="007C3026" w:rsidRDefault="001774B4" w:rsidP="00D81507">
            <w:pPr>
              <w:autoSpaceDE w:val="0"/>
              <w:autoSpaceDN w:val="0"/>
              <w:adjustRightInd w:val="0"/>
              <w:jc w:val="center"/>
              <w:rPr>
                <w:b/>
                <w:bCs/>
                <w:color w:val="000000"/>
              </w:rPr>
            </w:pPr>
            <w:r w:rsidRPr="007C3026">
              <w:rPr>
                <w:b/>
                <w:bCs/>
                <w:color w:val="000000"/>
              </w:rPr>
              <w:t>от Лицензиата</w:t>
            </w:r>
          </w:p>
        </w:tc>
        <w:tc>
          <w:tcPr>
            <w:tcW w:w="6060" w:type="dxa"/>
            <w:gridSpan w:val="2"/>
            <w:tcBorders>
              <w:top w:val="nil"/>
              <w:left w:val="nil"/>
              <w:bottom w:val="nil"/>
              <w:right w:val="nil"/>
            </w:tcBorders>
            <w:shd w:val="clear" w:color="auto" w:fill="auto"/>
            <w:noWrap/>
            <w:vAlign w:val="center"/>
            <w:hideMark/>
          </w:tcPr>
          <w:p w14:paraId="4F9379FC" w14:textId="77777777" w:rsidR="001774B4" w:rsidRPr="007C3026" w:rsidRDefault="001774B4" w:rsidP="00D81507">
            <w:pPr>
              <w:autoSpaceDE w:val="0"/>
              <w:autoSpaceDN w:val="0"/>
              <w:adjustRightInd w:val="0"/>
              <w:jc w:val="center"/>
              <w:rPr>
                <w:b/>
                <w:bCs/>
                <w:color w:val="000000"/>
              </w:rPr>
            </w:pPr>
            <w:r w:rsidRPr="007C3026">
              <w:rPr>
                <w:b/>
                <w:bCs/>
                <w:color w:val="000000"/>
              </w:rPr>
              <w:t>от Лицензиара</w:t>
            </w:r>
          </w:p>
        </w:tc>
      </w:tr>
      <w:tr w:rsidR="001774B4" w:rsidRPr="007C3026" w14:paraId="1A6F6AF0" w14:textId="77777777" w:rsidTr="00D81507">
        <w:trPr>
          <w:trHeight w:val="300"/>
        </w:trPr>
        <w:tc>
          <w:tcPr>
            <w:tcW w:w="458" w:type="dxa"/>
            <w:tcBorders>
              <w:top w:val="nil"/>
              <w:left w:val="nil"/>
              <w:bottom w:val="nil"/>
              <w:right w:val="nil"/>
            </w:tcBorders>
            <w:shd w:val="clear" w:color="auto" w:fill="auto"/>
            <w:noWrap/>
            <w:vAlign w:val="bottom"/>
            <w:hideMark/>
          </w:tcPr>
          <w:p w14:paraId="255E29F0" w14:textId="77777777" w:rsidR="001774B4" w:rsidRPr="007C3026" w:rsidRDefault="001774B4" w:rsidP="00D81507">
            <w:pPr>
              <w:autoSpaceDE w:val="0"/>
              <w:autoSpaceDN w:val="0"/>
              <w:adjustRightInd w:val="0"/>
              <w:rPr>
                <w:color w:val="000000"/>
                <w:sz w:val="28"/>
                <w:szCs w:val="28"/>
              </w:rPr>
            </w:pPr>
          </w:p>
        </w:tc>
        <w:tc>
          <w:tcPr>
            <w:tcW w:w="2864" w:type="dxa"/>
            <w:tcBorders>
              <w:top w:val="nil"/>
              <w:left w:val="nil"/>
              <w:bottom w:val="nil"/>
              <w:right w:val="nil"/>
            </w:tcBorders>
            <w:shd w:val="clear" w:color="auto" w:fill="auto"/>
            <w:noWrap/>
            <w:vAlign w:val="bottom"/>
            <w:hideMark/>
          </w:tcPr>
          <w:p w14:paraId="287B900A" w14:textId="77777777" w:rsidR="001774B4" w:rsidRPr="007C3026" w:rsidRDefault="001774B4" w:rsidP="00D81507">
            <w:pPr>
              <w:autoSpaceDE w:val="0"/>
              <w:autoSpaceDN w:val="0"/>
              <w:adjustRightInd w:val="0"/>
              <w:rPr>
                <w:color w:val="000000"/>
                <w:sz w:val="28"/>
                <w:szCs w:val="28"/>
              </w:rPr>
            </w:pPr>
          </w:p>
        </w:tc>
        <w:tc>
          <w:tcPr>
            <w:tcW w:w="3083" w:type="dxa"/>
            <w:tcBorders>
              <w:top w:val="nil"/>
              <w:left w:val="nil"/>
              <w:bottom w:val="nil"/>
              <w:right w:val="nil"/>
            </w:tcBorders>
            <w:shd w:val="clear" w:color="auto" w:fill="auto"/>
            <w:noWrap/>
            <w:vAlign w:val="bottom"/>
            <w:hideMark/>
          </w:tcPr>
          <w:p w14:paraId="27519DC9" w14:textId="77777777" w:rsidR="001774B4" w:rsidRPr="007C3026" w:rsidRDefault="001774B4" w:rsidP="00D81507">
            <w:pPr>
              <w:autoSpaceDE w:val="0"/>
              <w:autoSpaceDN w:val="0"/>
              <w:adjustRightInd w:val="0"/>
              <w:rPr>
                <w:color w:val="000000"/>
                <w:sz w:val="28"/>
                <w:szCs w:val="28"/>
              </w:rPr>
            </w:pPr>
          </w:p>
        </w:tc>
        <w:tc>
          <w:tcPr>
            <w:tcW w:w="2977" w:type="dxa"/>
            <w:tcBorders>
              <w:top w:val="nil"/>
              <w:left w:val="nil"/>
              <w:bottom w:val="nil"/>
              <w:right w:val="nil"/>
            </w:tcBorders>
            <w:shd w:val="clear" w:color="auto" w:fill="auto"/>
            <w:noWrap/>
            <w:vAlign w:val="bottom"/>
            <w:hideMark/>
          </w:tcPr>
          <w:p w14:paraId="011EECCF" w14:textId="77777777" w:rsidR="001774B4" w:rsidRPr="007C3026" w:rsidRDefault="001774B4" w:rsidP="00D81507">
            <w:pPr>
              <w:autoSpaceDE w:val="0"/>
              <w:autoSpaceDN w:val="0"/>
              <w:adjustRightInd w:val="0"/>
              <w:rPr>
                <w:color w:val="000000"/>
                <w:sz w:val="28"/>
                <w:szCs w:val="28"/>
              </w:rPr>
            </w:pPr>
          </w:p>
        </w:tc>
      </w:tr>
    </w:tbl>
    <w:p w14:paraId="3F663355" w14:textId="77777777" w:rsidR="001774B4" w:rsidRPr="007C3026" w:rsidRDefault="001774B4" w:rsidP="001774B4">
      <w:pPr>
        <w:autoSpaceDE w:val="0"/>
        <w:autoSpaceDN w:val="0"/>
        <w:adjustRightInd w:val="0"/>
        <w:ind w:right="-341"/>
        <w:rPr>
          <w:rFonts w:eastAsia="MS Mincho"/>
          <w:b/>
        </w:rPr>
      </w:pPr>
      <w:r w:rsidRPr="007C3026">
        <w:rPr>
          <w:rFonts w:eastAsia="MS Mincho"/>
          <w:b/>
        </w:rPr>
        <w:t>Главный врач</w:t>
      </w:r>
    </w:p>
    <w:p w14:paraId="4ECC276C" w14:textId="77777777" w:rsidR="001774B4" w:rsidRPr="007C3026" w:rsidRDefault="001774B4" w:rsidP="001774B4">
      <w:pPr>
        <w:autoSpaceDE w:val="0"/>
        <w:autoSpaceDN w:val="0"/>
        <w:adjustRightInd w:val="0"/>
        <w:ind w:right="-341"/>
        <w:rPr>
          <w:rFonts w:eastAsia="MS Mincho"/>
          <w:b/>
        </w:rPr>
      </w:pPr>
    </w:p>
    <w:p w14:paraId="09112CCF" w14:textId="77777777" w:rsidR="001774B4" w:rsidRPr="007C3026" w:rsidRDefault="001774B4" w:rsidP="001774B4">
      <w:pPr>
        <w:autoSpaceDE w:val="0"/>
        <w:autoSpaceDN w:val="0"/>
        <w:adjustRightInd w:val="0"/>
        <w:ind w:right="-341"/>
        <w:rPr>
          <w:rFonts w:eastAsia="MS Mincho"/>
          <w:b/>
        </w:rPr>
      </w:pPr>
      <w:r w:rsidRPr="007C3026">
        <w:rPr>
          <w:rFonts w:eastAsia="MS Mincho"/>
          <w:b/>
        </w:rPr>
        <w:t>__________________________</w:t>
      </w:r>
      <w:proofErr w:type="spellStart"/>
      <w:r w:rsidRPr="007C3026">
        <w:rPr>
          <w:rFonts w:eastAsia="MS Mincho"/>
          <w:b/>
        </w:rPr>
        <w:t>В.Г.Устьянцева</w:t>
      </w:r>
      <w:proofErr w:type="spellEnd"/>
    </w:p>
    <w:p w14:paraId="72F0BB1E" w14:textId="77777777" w:rsidR="001774B4" w:rsidRPr="007C3026" w:rsidRDefault="001774B4" w:rsidP="001774B4">
      <w:pPr>
        <w:shd w:val="clear" w:color="auto" w:fill="FFFFFF"/>
        <w:autoSpaceDE w:val="0"/>
        <w:autoSpaceDN w:val="0"/>
        <w:adjustRightInd w:val="0"/>
        <w:jc w:val="both"/>
        <w:rPr>
          <w:rFonts w:eastAsia="MS Mincho"/>
          <w:b/>
          <w:color w:val="000000"/>
          <w:spacing w:val="6"/>
          <w:sz w:val="28"/>
          <w:szCs w:val="28"/>
        </w:rPr>
      </w:pPr>
    </w:p>
    <w:p w14:paraId="18475766" w14:textId="77777777" w:rsidR="001774B4" w:rsidRPr="007C3026" w:rsidRDefault="001774B4" w:rsidP="001774B4">
      <w:pPr>
        <w:shd w:val="clear" w:color="auto" w:fill="FFFFFF"/>
        <w:autoSpaceDE w:val="0"/>
        <w:autoSpaceDN w:val="0"/>
        <w:adjustRightInd w:val="0"/>
        <w:jc w:val="both"/>
        <w:rPr>
          <w:rFonts w:eastAsia="MS Mincho"/>
          <w:b/>
          <w:color w:val="000000"/>
          <w:spacing w:val="6"/>
          <w:sz w:val="28"/>
          <w:szCs w:val="28"/>
        </w:rPr>
      </w:pPr>
    </w:p>
    <w:p w14:paraId="03F0B44F" w14:textId="77777777" w:rsidR="001774B4" w:rsidRPr="007C3026" w:rsidRDefault="001774B4" w:rsidP="001774B4">
      <w:pPr>
        <w:shd w:val="clear" w:color="auto" w:fill="FFFFFF"/>
        <w:autoSpaceDE w:val="0"/>
        <w:autoSpaceDN w:val="0"/>
        <w:adjustRightInd w:val="0"/>
        <w:jc w:val="both"/>
        <w:rPr>
          <w:rFonts w:eastAsia="MS Mincho"/>
          <w:b/>
          <w:color w:val="000000"/>
          <w:spacing w:val="6"/>
          <w:sz w:val="28"/>
          <w:szCs w:val="28"/>
        </w:rPr>
      </w:pPr>
    </w:p>
    <w:p w14:paraId="4441DC6B" w14:textId="77777777" w:rsidR="001774B4" w:rsidRPr="007C3026" w:rsidRDefault="001774B4" w:rsidP="001774B4">
      <w:pPr>
        <w:shd w:val="clear" w:color="auto" w:fill="FFFFFF"/>
        <w:autoSpaceDE w:val="0"/>
        <w:autoSpaceDN w:val="0"/>
        <w:adjustRightInd w:val="0"/>
        <w:jc w:val="both"/>
        <w:rPr>
          <w:rFonts w:eastAsia="MS Mincho"/>
          <w:b/>
          <w:color w:val="000000"/>
          <w:spacing w:val="6"/>
          <w:sz w:val="28"/>
          <w:szCs w:val="28"/>
        </w:rPr>
      </w:pPr>
    </w:p>
    <w:p w14:paraId="2DB1C4AC" w14:textId="77777777" w:rsidR="001774B4" w:rsidRPr="007C3026" w:rsidRDefault="001774B4" w:rsidP="001774B4">
      <w:pPr>
        <w:shd w:val="clear" w:color="auto" w:fill="FFFFFF"/>
        <w:autoSpaceDE w:val="0"/>
        <w:autoSpaceDN w:val="0"/>
        <w:adjustRightInd w:val="0"/>
        <w:jc w:val="both"/>
        <w:rPr>
          <w:rFonts w:eastAsia="MS Mincho"/>
          <w:b/>
          <w:color w:val="000000"/>
          <w:spacing w:val="6"/>
          <w:sz w:val="28"/>
          <w:szCs w:val="28"/>
        </w:rPr>
      </w:pPr>
    </w:p>
    <w:p w14:paraId="17D2BF1F" w14:textId="77777777" w:rsidR="001774B4" w:rsidRPr="007C3026" w:rsidRDefault="001774B4" w:rsidP="001774B4">
      <w:pPr>
        <w:shd w:val="clear" w:color="auto" w:fill="FFFFFF"/>
        <w:autoSpaceDE w:val="0"/>
        <w:autoSpaceDN w:val="0"/>
        <w:adjustRightInd w:val="0"/>
        <w:jc w:val="both"/>
        <w:rPr>
          <w:rFonts w:eastAsia="MS Mincho"/>
          <w:b/>
          <w:color w:val="000000"/>
          <w:spacing w:val="6"/>
          <w:sz w:val="28"/>
          <w:szCs w:val="28"/>
        </w:rPr>
      </w:pPr>
    </w:p>
    <w:p w14:paraId="0AFACA6D" w14:textId="77777777" w:rsidR="001774B4" w:rsidRPr="007C3026" w:rsidRDefault="001774B4" w:rsidP="001774B4">
      <w:pPr>
        <w:shd w:val="clear" w:color="auto" w:fill="FFFFFF"/>
        <w:autoSpaceDE w:val="0"/>
        <w:autoSpaceDN w:val="0"/>
        <w:adjustRightInd w:val="0"/>
        <w:jc w:val="both"/>
        <w:rPr>
          <w:rFonts w:eastAsia="MS Mincho"/>
          <w:b/>
          <w:color w:val="000000"/>
          <w:spacing w:val="6"/>
          <w:sz w:val="28"/>
          <w:szCs w:val="28"/>
        </w:rPr>
      </w:pPr>
    </w:p>
    <w:p w14:paraId="523479FC" w14:textId="77777777" w:rsidR="001774B4" w:rsidRPr="007C3026" w:rsidRDefault="001774B4" w:rsidP="001774B4">
      <w:pPr>
        <w:shd w:val="clear" w:color="auto" w:fill="FFFFFF"/>
        <w:autoSpaceDE w:val="0"/>
        <w:autoSpaceDN w:val="0"/>
        <w:adjustRightInd w:val="0"/>
        <w:jc w:val="both"/>
        <w:rPr>
          <w:rFonts w:eastAsia="MS Mincho"/>
          <w:b/>
          <w:color w:val="000000"/>
          <w:spacing w:val="6"/>
          <w:sz w:val="28"/>
          <w:szCs w:val="28"/>
        </w:rPr>
      </w:pPr>
    </w:p>
    <w:p w14:paraId="42388FD7" w14:textId="77777777" w:rsidR="001774B4" w:rsidRPr="007C3026" w:rsidRDefault="001774B4" w:rsidP="001774B4">
      <w:pPr>
        <w:autoSpaceDE w:val="0"/>
        <w:autoSpaceDN w:val="0"/>
        <w:adjustRightInd w:val="0"/>
        <w:jc w:val="center"/>
        <w:rPr>
          <w:sz w:val="20"/>
          <w:szCs w:val="20"/>
        </w:rPr>
      </w:pPr>
    </w:p>
    <w:p w14:paraId="0EF2F609" w14:textId="77777777" w:rsidR="001774B4" w:rsidRPr="007C3026" w:rsidRDefault="001774B4" w:rsidP="001774B4">
      <w:pPr>
        <w:autoSpaceDE w:val="0"/>
        <w:autoSpaceDN w:val="0"/>
        <w:adjustRightInd w:val="0"/>
        <w:jc w:val="center"/>
        <w:rPr>
          <w:sz w:val="20"/>
          <w:szCs w:val="20"/>
        </w:rPr>
      </w:pPr>
    </w:p>
    <w:p w14:paraId="19D58353" w14:textId="77777777" w:rsidR="001774B4" w:rsidRPr="007C3026" w:rsidRDefault="001774B4" w:rsidP="001774B4">
      <w:pPr>
        <w:autoSpaceDE w:val="0"/>
        <w:autoSpaceDN w:val="0"/>
        <w:adjustRightInd w:val="0"/>
        <w:jc w:val="center"/>
        <w:rPr>
          <w:sz w:val="20"/>
          <w:szCs w:val="20"/>
        </w:rPr>
      </w:pPr>
    </w:p>
    <w:p w14:paraId="2F1BC8A4" w14:textId="77777777" w:rsidR="001774B4" w:rsidRPr="007C3026" w:rsidRDefault="001774B4" w:rsidP="001774B4">
      <w:pPr>
        <w:autoSpaceDE w:val="0"/>
        <w:autoSpaceDN w:val="0"/>
        <w:adjustRightInd w:val="0"/>
        <w:jc w:val="center"/>
        <w:rPr>
          <w:sz w:val="20"/>
          <w:szCs w:val="20"/>
        </w:rPr>
      </w:pPr>
    </w:p>
    <w:p w14:paraId="57ED0BFA" w14:textId="77777777" w:rsidR="001774B4" w:rsidRPr="007C3026" w:rsidRDefault="001774B4" w:rsidP="001774B4">
      <w:pPr>
        <w:autoSpaceDE w:val="0"/>
        <w:autoSpaceDN w:val="0"/>
        <w:adjustRightInd w:val="0"/>
        <w:jc w:val="center"/>
        <w:rPr>
          <w:sz w:val="20"/>
          <w:szCs w:val="20"/>
        </w:rPr>
      </w:pPr>
    </w:p>
    <w:p w14:paraId="3BF14BD7" w14:textId="77777777" w:rsidR="001774B4" w:rsidRPr="007C3026" w:rsidRDefault="001774B4" w:rsidP="001774B4">
      <w:pPr>
        <w:autoSpaceDE w:val="0"/>
        <w:autoSpaceDN w:val="0"/>
        <w:adjustRightInd w:val="0"/>
        <w:jc w:val="center"/>
        <w:rPr>
          <w:sz w:val="20"/>
          <w:szCs w:val="20"/>
        </w:rPr>
      </w:pPr>
    </w:p>
    <w:p w14:paraId="32F73EAA" w14:textId="77777777" w:rsidR="001774B4" w:rsidRPr="007C3026" w:rsidRDefault="001774B4" w:rsidP="001774B4">
      <w:pPr>
        <w:autoSpaceDE w:val="0"/>
        <w:autoSpaceDN w:val="0"/>
        <w:adjustRightInd w:val="0"/>
        <w:jc w:val="center"/>
        <w:rPr>
          <w:sz w:val="20"/>
          <w:szCs w:val="20"/>
        </w:rPr>
      </w:pPr>
    </w:p>
    <w:p w14:paraId="522BC524" w14:textId="77777777" w:rsidR="001774B4" w:rsidRPr="007C3026" w:rsidRDefault="001774B4" w:rsidP="001774B4">
      <w:pPr>
        <w:autoSpaceDE w:val="0"/>
        <w:autoSpaceDN w:val="0"/>
        <w:adjustRightInd w:val="0"/>
        <w:jc w:val="center"/>
        <w:rPr>
          <w:sz w:val="20"/>
          <w:szCs w:val="20"/>
        </w:rPr>
      </w:pPr>
    </w:p>
    <w:p w14:paraId="7436D78F" w14:textId="77777777" w:rsidR="001774B4" w:rsidRPr="007C3026" w:rsidRDefault="001774B4" w:rsidP="001774B4">
      <w:pPr>
        <w:autoSpaceDE w:val="0"/>
        <w:autoSpaceDN w:val="0"/>
        <w:adjustRightInd w:val="0"/>
        <w:jc w:val="center"/>
        <w:rPr>
          <w:sz w:val="20"/>
          <w:szCs w:val="20"/>
        </w:rPr>
      </w:pPr>
    </w:p>
    <w:p w14:paraId="76F86ED9" w14:textId="77777777" w:rsidR="001774B4" w:rsidRPr="007C3026" w:rsidRDefault="001774B4" w:rsidP="001774B4">
      <w:pPr>
        <w:autoSpaceDE w:val="0"/>
        <w:autoSpaceDN w:val="0"/>
        <w:adjustRightInd w:val="0"/>
        <w:jc w:val="center"/>
        <w:rPr>
          <w:sz w:val="20"/>
          <w:szCs w:val="20"/>
        </w:rPr>
      </w:pPr>
    </w:p>
    <w:p w14:paraId="33C17C3C" w14:textId="77777777" w:rsidR="001774B4" w:rsidRPr="007C3026" w:rsidRDefault="001774B4" w:rsidP="001774B4">
      <w:pPr>
        <w:autoSpaceDE w:val="0"/>
        <w:autoSpaceDN w:val="0"/>
        <w:adjustRightInd w:val="0"/>
        <w:jc w:val="center"/>
        <w:rPr>
          <w:sz w:val="20"/>
          <w:szCs w:val="20"/>
        </w:rPr>
      </w:pPr>
    </w:p>
    <w:p w14:paraId="30DEF502" w14:textId="77777777" w:rsidR="00317028" w:rsidRPr="00317028" w:rsidRDefault="00317028" w:rsidP="001774B4">
      <w:pPr>
        <w:jc w:val="right"/>
        <w:rPr>
          <w:b/>
        </w:rPr>
      </w:pPr>
    </w:p>
    <w:sectPr w:rsidR="00317028" w:rsidRPr="00317028"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25E4B" w14:textId="77777777" w:rsidR="00947DE8" w:rsidRDefault="00947DE8">
      <w:r>
        <w:separator/>
      </w:r>
    </w:p>
  </w:endnote>
  <w:endnote w:type="continuationSeparator" w:id="0">
    <w:p w14:paraId="27061F6D" w14:textId="77777777" w:rsidR="00947DE8" w:rsidRDefault="0094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FA6B77" w:rsidRDefault="00FA6B77">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76FF1B44" w14:textId="77777777" w:rsidR="00FA6B77" w:rsidRDefault="00FA6B7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FA6B77" w:rsidRDefault="00FA6B77">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1D67DF">
      <w:rPr>
        <w:rStyle w:val="af"/>
        <w:noProof/>
      </w:rPr>
      <w:t>27</w:t>
    </w:r>
    <w:r>
      <w:rPr>
        <w:rStyle w:val="af"/>
      </w:rPr>
      <w:fldChar w:fldCharType="end"/>
    </w:r>
  </w:p>
  <w:p w14:paraId="321017E2" w14:textId="77777777" w:rsidR="00FA6B77" w:rsidRDefault="00FA6B7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240BD" w14:textId="77777777" w:rsidR="00947DE8" w:rsidRDefault="00947DE8">
      <w:r>
        <w:separator/>
      </w:r>
    </w:p>
  </w:footnote>
  <w:footnote w:type="continuationSeparator" w:id="0">
    <w:p w14:paraId="19334292" w14:textId="77777777" w:rsidR="00947DE8" w:rsidRDefault="00947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CA0330A"/>
    <w:multiLevelType w:val="hybridMultilevel"/>
    <w:tmpl w:val="87624652"/>
    <w:lvl w:ilvl="0" w:tplc="1D3CF5AC">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A531B4B"/>
    <w:multiLevelType w:val="multilevel"/>
    <w:tmpl w:val="190E84F8"/>
    <w:lvl w:ilvl="0">
      <w:start w:val="1"/>
      <w:numFmt w:val="decimal"/>
      <w:lvlText w:val="%1."/>
      <w:lvlJc w:val="left"/>
      <w:pPr>
        <w:ind w:left="1070" w:hanging="360"/>
      </w:pPr>
      <w:rPr>
        <w:rFonts w:hint="default"/>
      </w:rPr>
    </w:lvl>
    <w:lvl w:ilvl="1">
      <w:start w:val="4"/>
      <w:numFmt w:val="decimal"/>
      <w:isLgl/>
      <w:lvlText w:val="%1.%2."/>
      <w:lvlJc w:val="left"/>
      <w:pPr>
        <w:ind w:left="1293" w:hanging="585"/>
      </w:pPr>
      <w:rPr>
        <w:rFonts w:ascii="Courier New" w:hAnsi="Courier New" w:cs="Courier New" w:hint="default"/>
      </w:rPr>
    </w:lvl>
    <w:lvl w:ilvl="2">
      <w:start w:val="1"/>
      <w:numFmt w:val="decimal"/>
      <w:isLgl/>
      <w:lvlText w:val="%1.%2.%3."/>
      <w:lvlJc w:val="left"/>
      <w:pPr>
        <w:ind w:left="1776" w:hanging="720"/>
      </w:pPr>
      <w:rPr>
        <w:rFonts w:ascii="Courier New" w:hAnsi="Courier New" w:cs="Courier New" w:hint="default"/>
      </w:rPr>
    </w:lvl>
    <w:lvl w:ilvl="3">
      <w:start w:val="1"/>
      <w:numFmt w:val="decimal"/>
      <w:isLgl/>
      <w:lvlText w:val="%1.%2.%3.%4."/>
      <w:lvlJc w:val="left"/>
      <w:pPr>
        <w:ind w:left="2124" w:hanging="720"/>
      </w:pPr>
      <w:rPr>
        <w:rFonts w:ascii="Courier New" w:hAnsi="Courier New" w:cs="Courier New" w:hint="default"/>
      </w:rPr>
    </w:lvl>
    <w:lvl w:ilvl="4">
      <w:start w:val="1"/>
      <w:numFmt w:val="decimal"/>
      <w:isLgl/>
      <w:lvlText w:val="%1.%2.%3.%4.%5."/>
      <w:lvlJc w:val="left"/>
      <w:pPr>
        <w:ind w:left="2832" w:hanging="1080"/>
      </w:pPr>
      <w:rPr>
        <w:rFonts w:ascii="Courier New" w:hAnsi="Courier New" w:cs="Courier New" w:hint="default"/>
      </w:rPr>
    </w:lvl>
    <w:lvl w:ilvl="5">
      <w:start w:val="1"/>
      <w:numFmt w:val="decimal"/>
      <w:isLgl/>
      <w:lvlText w:val="%1.%2.%3.%4.%5.%6."/>
      <w:lvlJc w:val="left"/>
      <w:pPr>
        <w:ind w:left="3180" w:hanging="1080"/>
      </w:pPr>
      <w:rPr>
        <w:rFonts w:ascii="Courier New" w:hAnsi="Courier New" w:cs="Courier New" w:hint="default"/>
      </w:rPr>
    </w:lvl>
    <w:lvl w:ilvl="6">
      <w:start w:val="1"/>
      <w:numFmt w:val="decimal"/>
      <w:isLgl/>
      <w:lvlText w:val="%1.%2.%3.%4.%5.%6.%7."/>
      <w:lvlJc w:val="left"/>
      <w:pPr>
        <w:ind w:left="3888" w:hanging="1440"/>
      </w:pPr>
      <w:rPr>
        <w:rFonts w:ascii="Courier New" w:hAnsi="Courier New" w:cs="Courier New" w:hint="default"/>
      </w:rPr>
    </w:lvl>
    <w:lvl w:ilvl="7">
      <w:start w:val="1"/>
      <w:numFmt w:val="decimal"/>
      <w:isLgl/>
      <w:lvlText w:val="%1.%2.%3.%4.%5.%6.%7.%8."/>
      <w:lvlJc w:val="left"/>
      <w:pPr>
        <w:ind w:left="4236" w:hanging="1440"/>
      </w:pPr>
      <w:rPr>
        <w:rFonts w:ascii="Courier New" w:hAnsi="Courier New" w:cs="Courier New" w:hint="default"/>
      </w:rPr>
    </w:lvl>
    <w:lvl w:ilvl="8">
      <w:start w:val="1"/>
      <w:numFmt w:val="decimal"/>
      <w:isLgl/>
      <w:lvlText w:val="%1.%2.%3.%4.%5.%6.%7.%8.%9."/>
      <w:lvlJc w:val="left"/>
      <w:pPr>
        <w:ind w:left="4944" w:hanging="1800"/>
      </w:pPr>
      <w:rPr>
        <w:rFonts w:ascii="Courier New" w:hAnsi="Courier New" w:cs="Courier New" w:hint="default"/>
      </w:rPr>
    </w:lvl>
  </w:abstractNum>
  <w:abstractNum w:abstractNumId="27">
    <w:nsid w:val="4B3A246D"/>
    <w:multiLevelType w:val="hybridMultilevel"/>
    <w:tmpl w:val="3E02634E"/>
    <w:lvl w:ilvl="0" w:tplc="FFFFFFFF">
      <w:start w:val="1"/>
      <w:numFmt w:val="bullet"/>
      <w:lvlText w:val="-"/>
      <w:lvlJc w:val="left"/>
      <w:pPr>
        <w:ind w:left="1353" w:hanging="360"/>
      </w:pPr>
      <w:rPr>
        <w:rFonts w:ascii="Courier New" w:hAnsi="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8">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1">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5">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1">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3">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5">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43"/>
  </w:num>
  <w:num w:numId="3">
    <w:abstractNumId w:val="42"/>
  </w:num>
  <w:num w:numId="4">
    <w:abstractNumId w:val="15"/>
  </w:num>
  <w:num w:numId="5">
    <w:abstractNumId w:val="3"/>
  </w:num>
  <w:num w:numId="6">
    <w:abstractNumId w:val="29"/>
  </w:num>
  <w:num w:numId="7">
    <w:abstractNumId w:val="30"/>
  </w:num>
  <w:num w:numId="8">
    <w:abstractNumId w:val="31"/>
  </w:num>
  <w:num w:numId="9">
    <w:abstractNumId w:val="34"/>
  </w:num>
  <w:num w:numId="10">
    <w:abstractNumId w:val="37"/>
  </w:num>
  <w:num w:numId="11">
    <w:abstractNumId w:val="25"/>
  </w:num>
  <w:num w:numId="12">
    <w:abstractNumId w:val="41"/>
  </w:num>
  <w:num w:numId="13">
    <w:abstractNumId w:val="5"/>
  </w:num>
  <w:num w:numId="14">
    <w:abstractNumId w:val="23"/>
  </w:num>
  <w:num w:numId="15">
    <w:abstractNumId w:val="24"/>
  </w:num>
  <w:num w:numId="16">
    <w:abstractNumId w:val="17"/>
  </w:num>
  <w:num w:numId="17">
    <w:abstractNumId w:val="35"/>
  </w:num>
  <w:num w:numId="18">
    <w:abstractNumId w:val="19"/>
  </w:num>
  <w:num w:numId="19">
    <w:abstractNumId w:val="44"/>
  </w:num>
  <w:num w:numId="20">
    <w:abstractNumId w:val="11"/>
  </w:num>
  <w:num w:numId="21">
    <w:abstractNumId w:val="46"/>
  </w:num>
  <w:num w:numId="22">
    <w:abstractNumId w:val="36"/>
  </w:num>
  <w:num w:numId="23">
    <w:abstractNumId w:val="22"/>
  </w:num>
  <w:num w:numId="24">
    <w:abstractNumId w:val="45"/>
  </w:num>
  <w:num w:numId="25">
    <w:abstractNumId w:val="16"/>
  </w:num>
  <w:num w:numId="26">
    <w:abstractNumId w:val="6"/>
  </w:num>
  <w:num w:numId="27">
    <w:abstractNumId w:val="12"/>
  </w:num>
  <w:num w:numId="28">
    <w:abstractNumId w:val="32"/>
  </w:num>
  <w:num w:numId="29">
    <w:abstractNumId w:val="13"/>
  </w:num>
  <w:num w:numId="30">
    <w:abstractNumId w:val="28"/>
  </w:num>
  <w:num w:numId="31">
    <w:abstractNumId w:val="39"/>
  </w:num>
  <w:num w:numId="32">
    <w:abstractNumId w:val="18"/>
  </w:num>
  <w:num w:numId="33">
    <w:abstractNumId w:val="9"/>
  </w:num>
  <w:num w:numId="34">
    <w:abstractNumId w:val="8"/>
  </w:num>
  <w:num w:numId="35">
    <w:abstractNumId w:val="38"/>
  </w:num>
  <w:num w:numId="36">
    <w:abstractNumId w:val="0"/>
  </w:num>
  <w:num w:numId="37">
    <w:abstractNumId w:val="10"/>
  </w:num>
  <w:num w:numId="38">
    <w:abstractNumId w:val="28"/>
    <w:lvlOverride w:ilvl="0">
      <w:startOverride w:val="1"/>
    </w:lvlOverride>
    <w:lvlOverride w:ilvl="1"/>
    <w:lvlOverride w:ilvl="2"/>
    <w:lvlOverride w:ilvl="3"/>
    <w:lvlOverride w:ilvl="4"/>
    <w:lvlOverride w:ilvl="5"/>
    <w:lvlOverride w:ilvl="6"/>
    <w:lvlOverride w:ilvl="7"/>
    <w:lvlOverride w:ilvl="8"/>
  </w:num>
  <w:num w:numId="39">
    <w:abstractNumId w:val="20"/>
  </w:num>
  <w:num w:numId="40">
    <w:abstractNumId w:val="2"/>
  </w:num>
  <w:num w:numId="41">
    <w:abstractNumId w:val="4"/>
  </w:num>
  <w:num w:numId="42">
    <w:abstractNumId w:val="1"/>
  </w:num>
  <w:num w:numId="43">
    <w:abstractNumId w:val="40"/>
  </w:num>
  <w:num w:numId="44">
    <w:abstractNumId w:val="33"/>
  </w:num>
  <w:num w:numId="45">
    <w:abstractNumId w:val="27"/>
  </w:num>
  <w:num w:numId="46">
    <w:abstractNumId w:val="14"/>
  </w:num>
  <w:num w:numId="47">
    <w:abstractNumId w:val="26"/>
  </w:num>
  <w:num w:numId="4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265C6"/>
    <w:rsid w:val="00031462"/>
    <w:rsid w:val="00034EF9"/>
    <w:rsid w:val="00035165"/>
    <w:rsid w:val="000377D4"/>
    <w:rsid w:val="00045DC8"/>
    <w:rsid w:val="0004646E"/>
    <w:rsid w:val="00052BB3"/>
    <w:rsid w:val="000539B4"/>
    <w:rsid w:val="00056BBD"/>
    <w:rsid w:val="00057242"/>
    <w:rsid w:val="000667F0"/>
    <w:rsid w:val="00070452"/>
    <w:rsid w:val="00072417"/>
    <w:rsid w:val="00072870"/>
    <w:rsid w:val="00073EB9"/>
    <w:rsid w:val="00075D85"/>
    <w:rsid w:val="00083B68"/>
    <w:rsid w:val="0008432A"/>
    <w:rsid w:val="00086E9A"/>
    <w:rsid w:val="000928A4"/>
    <w:rsid w:val="000961E4"/>
    <w:rsid w:val="00096DC6"/>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E6B9C"/>
    <w:rsid w:val="000E7665"/>
    <w:rsid w:val="000F08C9"/>
    <w:rsid w:val="000F246E"/>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774B4"/>
    <w:rsid w:val="00182233"/>
    <w:rsid w:val="00185DC7"/>
    <w:rsid w:val="001867F2"/>
    <w:rsid w:val="001900EC"/>
    <w:rsid w:val="001A19E1"/>
    <w:rsid w:val="001A2C20"/>
    <w:rsid w:val="001A306D"/>
    <w:rsid w:val="001A54D0"/>
    <w:rsid w:val="001B2794"/>
    <w:rsid w:val="001B4E89"/>
    <w:rsid w:val="001C257A"/>
    <w:rsid w:val="001C2C0F"/>
    <w:rsid w:val="001C38B5"/>
    <w:rsid w:val="001D0526"/>
    <w:rsid w:val="001D164A"/>
    <w:rsid w:val="001D1692"/>
    <w:rsid w:val="001D4B82"/>
    <w:rsid w:val="001D5B0D"/>
    <w:rsid w:val="001D67DF"/>
    <w:rsid w:val="001D6CCB"/>
    <w:rsid w:val="001E0E6A"/>
    <w:rsid w:val="001E4130"/>
    <w:rsid w:val="001E5F06"/>
    <w:rsid w:val="001E64F3"/>
    <w:rsid w:val="001E7778"/>
    <w:rsid w:val="001F01BC"/>
    <w:rsid w:val="001F0742"/>
    <w:rsid w:val="001F43B0"/>
    <w:rsid w:val="00203C56"/>
    <w:rsid w:val="00203E53"/>
    <w:rsid w:val="002046C2"/>
    <w:rsid w:val="00207C2D"/>
    <w:rsid w:val="002112E1"/>
    <w:rsid w:val="002122D0"/>
    <w:rsid w:val="002169C9"/>
    <w:rsid w:val="00216D68"/>
    <w:rsid w:val="00217B3B"/>
    <w:rsid w:val="00217B5C"/>
    <w:rsid w:val="00224A83"/>
    <w:rsid w:val="00224E5D"/>
    <w:rsid w:val="00225313"/>
    <w:rsid w:val="002357D4"/>
    <w:rsid w:val="00237814"/>
    <w:rsid w:val="00237AF0"/>
    <w:rsid w:val="00240039"/>
    <w:rsid w:val="00240C3F"/>
    <w:rsid w:val="00241B29"/>
    <w:rsid w:val="00246E42"/>
    <w:rsid w:val="00251C2A"/>
    <w:rsid w:val="00257C5B"/>
    <w:rsid w:val="00263270"/>
    <w:rsid w:val="00267108"/>
    <w:rsid w:val="002672A4"/>
    <w:rsid w:val="0027105E"/>
    <w:rsid w:val="0027583A"/>
    <w:rsid w:val="00275F38"/>
    <w:rsid w:val="0028522B"/>
    <w:rsid w:val="00291A3C"/>
    <w:rsid w:val="00292C42"/>
    <w:rsid w:val="00294CEB"/>
    <w:rsid w:val="002A18F5"/>
    <w:rsid w:val="002A1DC4"/>
    <w:rsid w:val="002A2E3E"/>
    <w:rsid w:val="002A3F78"/>
    <w:rsid w:val="002A50AA"/>
    <w:rsid w:val="002A5671"/>
    <w:rsid w:val="002A7615"/>
    <w:rsid w:val="002B08C7"/>
    <w:rsid w:val="002B0A05"/>
    <w:rsid w:val="002B228F"/>
    <w:rsid w:val="002B2AA3"/>
    <w:rsid w:val="002B34BF"/>
    <w:rsid w:val="002B691E"/>
    <w:rsid w:val="002C5AD9"/>
    <w:rsid w:val="002D100A"/>
    <w:rsid w:val="002D102E"/>
    <w:rsid w:val="002D1807"/>
    <w:rsid w:val="002D4534"/>
    <w:rsid w:val="002D7711"/>
    <w:rsid w:val="002E18FE"/>
    <w:rsid w:val="002E75D1"/>
    <w:rsid w:val="002F3A66"/>
    <w:rsid w:val="002F5B43"/>
    <w:rsid w:val="00301728"/>
    <w:rsid w:val="00302637"/>
    <w:rsid w:val="00302E86"/>
    <w:rsid w:val="00303453"/>
    <w:rsid w:val="0030500E"/>
    <w:rsid w:val="00306470"/>
    <w:rsid w:val="00311D72"/>
    <w:rsid w:val="00312E8F"/>
    <w:rsid w:val="00313DC0"/>
    <w:rsid w:val="00313F45"/>
    <w:rsid w:val="00314126"/>
    <w:rsid w:val="0031554A"/>
    <w:rsid w:val="00317028"/>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49E"/>
    <w:rsid w:val="004B3650"/>
    <w:rsid w:val="004B7CCE"/>
    <w:rsid w:val="004C0962"/>
    <w:rsid w:val="004C2819"/>
    <w:rsid w:val="004C5780"/>
    <w:rsid w:val="004C67B7"/>
    <w:rsid w:val="004D10CF"/>
    <w:rsid w:val="004D372E"/>
    <w:rsid w:val="004D3C1F"/>
    <w:rsid w:val="004D6066"/>
    <w:rsid w:val="004D7517"/>
    <w:rsid w:val="004E0ACB"/>
    <w:rsid w:val="004E21BC"/>
    <w:rsid w:val="004E788F"/>
    <w:rsid w:val="004F55E5"/>
    <w:rsid w:val="004F5D07"/>
    <w:rsid w:val="00502F6B"/>
    <w:rsid w:val="005030CB"/>
    <w:rsid w:val="005032AE"/>
    <w:rsid w:val="00505086"/>
    <w:rsid w:val="005107B4"/>
    <w:rsid w:val="00510BC3"/>
    <w:rsid w:val="005142DF"/>
    <w:rsid w:val="00516D40"/>
    <w:rsid w:val="00537B97"/>
    <w:rsid w:val="00542CCD"/>
    <w:rsid w:val="00554087"/>
    <w:rsid w:val="00555C27"/>
    <w:rsid w:val="00561678"/>
    <w:rsid w:val="0056434F"/>
    <w:rsid w:val="00566578"/>
    <w:rsid w:val="005672D5"/>
    <w:rsid w:val="00567B00"/>
    <w:rsid w:val="00572FE8"/>
    <w:rsid w:val="00574162"/>
    <w:rsid w:val="005756CD"/>
    <w:rsid w:val="00575973"/>
    <w:rsid w:val="00577AAD"/>
    <w:rsid w:val="00584E98"/>
    <w:rsid w:val="00594B8D"/>
    <w:rsid w:val="00594DF8"/>
    <w:rsid w:val="005A2AAF"/>
    <w:rsid w:val="005B293A"/>
    <w:rsid w:val="005B3C46"/>
    <w:rsid w:val="005C363A"/>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2CDB"/>
    <w:rsid w:val="006B7564"/>
    <w:rsid w:val="006B7D02"/>
    <w:rsid w:val="006C06B8"/>
    <w:rsid w:val="006C110A"/>
    <w:rsid w:val="006C32D2"/>
    <w:rsid w:val="006C3440"/>
    <w:rsid w:val="006C5711"/>
    <w:rsid w:val="006E6C43"/>
    <w:rsid w:val="006E76DD"/>
    <w:rsid w:val="006E7B83"/>
    <w:rsid w:val="006F0D5C"/>
    <w:rsid w:val="007002D2"/>
    <w:rsid w:val="00704DB6"/>
    <w:rsid w:val="007060AA"/>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493B"/>
    <w:rsid w:val="00777D01"/>
    <w:rsid w:val="007838C5"/>
    <w:rsid w:val="00791C31"/>
    <w:rsid w:val="00793999"/>
    <w:rsid w:val="007A32CF"/>
    <w:rsid w:val="007A60D6"/>
    <w:rsid w:val="007B0E20"/>
    <w:rsid w:val="007B2529"/>
    <w:rsid w:val="007B28CA"/>
    <w:rsid w:val="007B60A9"/>
    <w:rsid w:val="007C253A"/>
    <w:rsid w:val="007C42AD"/>
    <w:rsid w:val="007C6EAF"/>
    <w:rsid w:val="007C7004"/>
    <w:rsid w:val="007D400D"/>
    <w:rsid w:val="007D67B6"/>
    <w:rsid w:val="007E07AF"/>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55652"/>
    <w:rsid w:val="0086343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2DD"/>
    <w:rsid w:val="008A6701"/>
    <w:rsid w:val="008B794B"/>
    <w:rsid w:val="008C2D79"/>
    <w:rsid w:val="008C37B0"/>
    <w:rsid w:val="008C4AC3"/>
    <w:rsid w:val="008C5711"/>
    <w:rsid w:val="008C6C50"/>
    <w:rsid w:val="008D0515"/>
    <w:rsid w:val="008D15F4"/>
    <w:rsid w:val="008D5A7D"/>
    <w:rsid w:val="008D6BD8"/>
    <w:rsid w:val="008E04E7"/>
    <w:rsid w:val="008E22C1"/>
    <w:rsid w:val="008E2621"/>
    <w:rsid w:val="008E4394"/>
    <w:rsid w:val="008E509A"/>
    <w:rsid w:val="008F0959"/>
    <w:rsid w:val="008F68A2"/>
    <w:rsid w:val="00902C7C"/>
    <w:rsid w:val="009125B0"/>
    <w:rsid w:val="009163D8"/>
    <w:rsid w:val="00925BC4"/>
    <w:rsid w:val="00927C65"/>
    <w:rsid w:val="009300FB"/>
    <w:rsid w:val="00933AAF"/>
    <w:rsid w:val="00941911"/>
    <w:rsid w:val="009454AF"/>
    <w:rsid w:val="00947DE8"/>
    <w:rsid w:val="00962CF5"/>
    <w:rsid w:val="00963F99"/>
    <w:rsid w:val="00966435"/>
    <w:rsid w:val="009725CE"/>
    <w:rsid w:val="00983B19"/>
    <w:rsid w:val="00986617"/>
    <w:rsid w:val="00990173"/>
    <w:rsid w:val="009904B8"/>
    <w:rsid w:val="00990C7F"/>
    <w:rsid w:val="009A03A5"/>
    <w:rsid w:val="009A0F0F"/>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9F11B4"/>
    <w:rsid w:val="00A24602"/>
    <w:rsid w:val="00A26313"/>
    <w:rsid w:val="00A26E9C"/>
    <w:rsid w:val="00A27F28"/>
    <w:rsid w:val="00A33EB2"/>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B6BA2"/>
    <w:rsid w:val="00AC1FA4"/>
    <w:rsid w:val="00AC5885"/>
    <w:rsid w:val="00AD2D7F"/>
    <w:rsid w:val="00AD5BA2"/>
    <w:rsid w:val="00AE092F"/>
    <w:rsid w:val="00AE2FE2"/>
    <w:rsid w:val="00AE3D1E"/>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65C2"/>
    <w:rsid w:val="00B73AB9"/>
    <w:rsid w:val="00B74B28"/>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C083A"/>
    <w:rsid w:val="00BC39DF"/>
    <w:rsid w:val="00BC411F"/>
    <w:rsid w:val="00BC4F78"/>
    <w:rsid w:val="00BC5729"/>
    <w:rsid w:val="00BC5920"/>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1108"/>
    <w:rsid w:val="00C41B94"/>
    <w:rsid w:val="00C421DD"/>
    <w:rsid w:val="00C42923"/>
    <w:rsid w:val="00C459D6"/>
    <w:rsid w:val="00C5059C"/>
    <w:rsid w:val="00C522CD"/>
    <w:rsid w:val="00C5259A"/>
    <w:rsid w:val="00C5281A"/>
    <w:rsid w:val="00C53CEA"/>
    <w:rsid w:val="00C671B8"/>
    <w:rsid w:val="00C7385B"/>
    <w:rsid w:val="00C77648"/>
    <w:rsid w:val="00C80C88"/>
    <w:rsid w:val="00C80D87"/>
    <w:rsid w:val="00C810E2"/>
    <w:rsid w:val="00C84EBE"/>
    <w:rsid w:val="00C8581F"/>
    <w:rsid w:val="00C87383"/>
    <w:rsid w:val="00C87D30"/>
    <w:rsid w:val="00C91074"/>
    <w:rsid w:val="00C94A73"/>
    <w:rsid w:val="00CA7D57"/>
    <w:rsid w:val="00CB052F"/>
    <w:rsid w:val="00CB1DE9"/>
    <w:rsid w:val="00CB3CA2"/>
    <w:rsid w:val="00CB5A13"/>
    <w:rsid w:val="00CC0705"/>
    <w:rsid w:val="00CC1536"/>
    <w:rsid w:val="00CC2CA2"/>
    <w:rsid w:val="00CC6AE8"/>
    <w:rsid w:val="00CC6E81"/>
    <w:rsid w:val="00CD06EF"/>
    <w:rsid w:val="00CD0E6E"/>
    <w:rsid w:val="00CD25D5"/>
    <w:rsid w:val="00CD3537"/>
    <w:rsid w:val="00CD438C"/>
    <w:rsid w:val="00CE0139"/>
    <w:rsid w:val="00CE4BE2"/>
    <w:rsid w:val="00CE685F"/>
    <w:rsid w:val="00CE767B"/>
    <w:rsid w:val="00CF1274"/>
    <w:rsid w:val="00CF30B8"/>
    <w:rsid w:val="00CF3C0C"/>
    <w:rsid w:val="00D0113A"/>
    <w:rsid w:val="00D023D7"/>
    <w:rsid w:val="00D073B6"/>
    <w:rsid w:val="00D07EB0"/>
    <w:rsid w:val="00D13FCC"/>
    <w:rsid w:val="00D14CA1"/>
    <w:rsid w:val="00D23331"/>
    <w:rsid w:val="00D25D1D"/>
    <w:rsid w:val="00D3063A"/>
    <w:rsid w:val="00D315BD"/>
    <w:rsid w:val="00D32D66"/>
    <w:rsid w:val="00D34B2F"/>
    <w:rsid w:val="00D34D3C"/>
    <w:rsid w:val="00D35D7B"/>
    <w:rsid w:val="00D361EB"/>
    <w:rsid w:val="00D37426"/>
    <w:rsid w:val="00D41E90"/>
    <w:rsid w:val="00D42048"/>
    <w:rsid w:val="00D60420"/>
    <w:rsid w:val="00D6279D"/>
    <w:rsid w:val="00D74CAC"/>
    <w:rsid w:val="00D7628E"/>
    <w:rsid w:val="00D90C00"/>
    <w:rsid w:val="00D918DD"/>
    <w:rsid w:val="00D91CDD"/>
    <w:rsid w:val="00D93935"/>
    <w:rsid w:val="00D95DE5"/>
    <w:rsid w:val="00DA4B30"/>
    <w:rsid w:val="00DA53DE"/>
    <w:rsid w:val="00DB1638"/>
    <w:rsid w:val="00DB1E59"/>
    <w:rsid w:val="00DB5D20"/>
    <w:rsid w:val="00DC3972"/>
    <w:rsid w:val="00DC4E83"/>
    <w:rsid w:val="00DC6AED"/>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9707A"/>
    <w:rsid w:val="00EA0285"/>
    <w:rsid w:val="00EA17FC"/>
    <w:rsid w:val="00EA6F0E"/>
    <w:rsid w:val="00EB2067"/>
    <w:rsid w:val="00EB397C"/>
    <w:rsid w:val="00EB4EE8"/>
    <w:rsid w:val="00EB6454"/>
    <w:rsid w:val="00EC53CD"/>
    <w:rsid w:val="00EC5422"/>
    <w:rsid w:val="00EC61BE"/>
    <w:rsid w:val="00EC637D"/>
    <w:rsid w:val="00EC6C99"/>
    <w:rsid w:val="00EE19FE"/>
    <w:rsid w:val="00EE27A0"/>
    <w:rsid w:val="00EE5011"/>
    <w:rsid w:val="00EE71C0"/>
    <w:rsid w:val="00EF40C1"/>
    <w:rsid w:val="00F00356"/>
    <w:rsid w:val="00F00B3B"/>
    <w:rsid w:val="00F01DB9"/>
    <w:rsid w:val="00F04B1E"/>
    <w:rsid w:val="00F0557C"/>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590"/>
    <w:rsid w:val="00F82EB9"/>
    <w:rsid w:val="00F833E7"/>
    <w:rsid w:val="00F877F0"/>
    <w:rsid w:val="00F936B2"/>
    <w:rsid w:val="00F963CB"/>
    <w:rsid w:val="00FA1C71"/>
    <w:rsid w:val="00FA2C7E"/>
    <w:rsid w:val="00FA638D"/>
    <w:rsid w:val="00FA6B77"/>
    <w:rsid w:val="00FB0301"/>
    <w:rsid w:val="00FB44A2"/>
    <w:rsid w:val="00FB65DA"/>
    <w:rsid w:val="00FB6BA4"/>
    <w:rsid w:val="00FC284E"/>
    <w:rsid w:val="00FC737B"/>
    <w:rsid w:val="00FD0E65"/>
    <w:rsid w:val="00FD0FAB"/>
    <w:rsid w:val="00FD2140"/>
    <w:rsid w:val="00FD2FFD"/>
    <w:rsid w:val="00FD37BA"/>
    <w:rsid w:val="00FD3D92"/>
    <w:rsid w:val="00FD64E0"/>
    <w:rsid w:val="00FE2203"/>
    <w:rsid w:val="00FE2D7F"/>
    <w:rsid w:val="00FE3C8D"/>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0"/>
    <w:next w:val="a0"/>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0"/>
    <w:next w:val="a0"/>
    <w:link w:val="20"/>
    <w:qFormat/>
    <w:rsid w:val="00BA550A"/>
    <w:pPr>
      <w:keepNext/>
      <w:jc w:val="center"/>
      <w:outlineLvl w:val="1"/>
    </w:pPr>
    <w:rPr>
      <w:b/>
      <w:sz w:val="28"/>
      <w:szCs w:val="20"/>
    </w:rPr>
  </w:style>
  <w:style w:type="paragraph" w:styleId="3">
    <w:name w:val="heading 3"/>
    <w:aliases w:val="h3,Gliederung3 Char,Gliederung3,H3"/>
    <w:basedOn w:val="a0"/>
    <w:next w:val="a0"/>
    <w:link w:val="30"/>
    <w:qFormat/>
    <w:rsid w:val="00BA550A"/>
    <w:pPr>
      <w:keepNext/>
      <w:jc w:val="center"/>
      <w:outlineLvl w:val="2"/>
    </w:pPr>
    <w:rPr>
      <w:b/>
      <w:bCs/>
      <w:sz w:val="20"/>
      <w:szCs w:val="20"/>
    </w:rPr>
  </w:style>
  <w:style w:type="paragraph" w:styleId="4">
    <w:name w:val="heading 4"/>
    <w:basedOn w:val="a0"/>
    <w:next w:val="a0"/>
    <w:link w:val="40"/>
    <w:qFormat/>
    <w:rsid w:val="00BA550A"/>
    <w:pPr>
      <w:keepNext/>
      <w:tabs>
        <w:tab w:val="center" w:pos="720"/>
      </w:tabs>
      <w:ind w:right="5"/>
      <w:jc w:val="both"/>
      <w:outlineLvl w:val="3"/>
    </w:pPr>
    <w:rPr>
      <w:b/>
      <w:bCs/>
    </w:rPr>
  </w:style>
  <w:style w:type="paragraph" w:styleId="5">
    <w:name w:val="heading 5"/>
    <w:basedOn w:val="a0"/>
    <w:next w:val="a0"/>
    <w:link w:val="50"/>
    <w:qFormat/>
    <w:rsid w:val="00BA550A"/>
    <w:pPr>
      <w:keepNext/>
      <w:jc w:val="center"/>
      <w:outlineLvl w:val="4"/>
    </w:pPr>
    <w:rPr>
      <w:b/>
      <w:bCs/>
      <w:szCs w:val="20"/>
    </w:rPr>
  </w:style>
  <w:style w:type="paragraph" w:styleId="6">
    <w:name w:val="heading 6"/>
    <w:basedOn w:val="a0"/>
    <w:next w:val="a0"/>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0"/>
    <w:next w:val="a0"/>
    <w:link w:val="70"/>
    <w:qFormat/>
    <w:rsid w:val="00BA550A"/>
    <w:pPr>
      <w:keepNext/>
      <w:outlineLvl w:val="6"/>
    </w:pPr>
    <w:rPr>
      <w:szCs w:val="20"/>
    </w:rPr>
  </w:style>
  <w:style w:type="paragraph" w:styleId="8">
    <w:name w:val="heading 8"/>
    <w:basedOn w:val="a0"/>
    <w:next w:val="a0"/>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qFormat/>
    <w:rsid w:val="008C37B0"/>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 Знак1,Знак1, Знак5,Знак5,body text,body text Знак,body text Знак Знак,bt,ändrad,body text1,bt1,body text2,bt2,body text11,bt11,body text3,bt3,paragraph 2,paragraph 21,EHPT,Body Text2,b,Body Text level 2, ändrad"/>
    <w:basedOn w:val="a0"/>
    <w:link w:val="a5"/>
    <w:rsid w:val="00BA550A"/>
    <w:pPr>
      <w:widowControl w:val="0"/>
      <w:spacing w:before="280"/>
      <w:jc w:val="center"/>
    </w:pPr>
    <w:rPr>
      <w:sz w:val="28"/>
      <w:szCs w:val="20"/>
    </w:rPr>
  </w:style>
  <w:style w:type="paragraph" w:styleId="a6">
    <w:name w:val="Title"/>
    <w:basedOn w:val="a0"/>
    <w:link w:val="a7"/>
    <w:qFormat/>
    <w:rsid w:val="00BA550A"/>
    <w:pPr>
      <w:jc w:val="center"/>
    </w:pPr>
    <w:rPr>
      <w:b/>
      <w:i/>
      <w:sz w:val="28"/>
      <w:szCs w:val="20"/>
    </w:rPr>
  </w:style>
  <w:style w:type="paragraph" w:styleId="31">
    <w:name w:val="Body Text 3"/>
    <w:basedOn w:val="a0"/>
    <w:link w:val="32"/>
    <w:rsid w:val="00BA550A"/>
    <w:pPr>
      <w:jc w:val="center"/>
    </w:pPr>
  </w:style>
  <w:style w:type="character" w:styleId="a8">
    <w:name w:val="Hyperlink"/>
    <w:basedOn w:val="a1"/>
    <w:uiPriority w:val="99"/>
    <w:rsid w:val="00BA550A"/>
    <w:rPr>
      <w:color w:val="0000FF"/>
      <w:u w:val="single"/>
    </w:rPr>
  </w:style>
  <w:style w:type="paragraph" w:customStyle="1" w:styleId="caaieiaie1">
    <w:name w:val="caaieiaie 1"/>
    <w:basedOn w:val="a0"/>
    <w:next w:val="a0"/>
    <w:rsid w:val="00BA550A"/>
    <w:pPr>
      <w:keepNext/>
      <w:ind w:left="567"/>
      <w:jc w:val="center"/>
    </w:pPr>
    <w:rPr>
      <w:b/>
      <w:sz w:val="32"/>
      <w:szCs w:val="20"/>
    </w:rPr>
  </w:style>
  <w:style w:type="paragraph" w:styleId="a9">
    <w:name w:val="footer"/>
    <w:basedOn w:val="a0"/>
    <w:link w:val="aa"/>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b">
    <w:name w:val="Subtitle"/>
    <w:basedOn w:val="a0"/>
    <w:link w:val="ac"/>
    <w:qFormat/>
    <w:rsid w:val="00BA550A"/>
    <w:pPr>
      <w:suppressLineNumbers/>
      <w:jc w:val="center"/>
    </w:pPr>
    <w:rPr>
      <w:b/>
      <w:sz w:val="28"/>
    </w:rPr>
  </w:style>
  <w:style w:type="paragraph" w:customStyle="1" w:styleId="21">
    <w:name w:val="Основной текст 21"/>
    <w:basedOn w:val="a0"/>
    <w:rsid w:val="00BA550A"/>
    <w:pPr>
      <w:ind w:firstLine="720"/>
      <w:jc w:val="both"/>
    </w:pPr>
    <w:rPr>
      <w:sz w:val="28"/>
      <w:szCs w:val="20"/>
    </w:rPr>
  </w:style>
  <w:style w:type="paragraph" w:styleId="22">
    <w:name w:val="Body Text 2"/>
    <w:basedOn w:val="a0"/>
    <w:link w:val="23"/>
    <w:rsid w:val="00BA550A"/>
    <w:pPr>
      <w:jc w:val="center"/>
    </w:pPr>
    <w:rPr>
      <w:b/>
      <w:sz w:val="28"/>
      <w:szCs w:val="20"/>
    </w:rPr>
  </w:style>
  <w:style w:type="paragraph" w:styleId="ad">
    <w:name w:val="Body Text Indent"/>
    <w:basedOn w:val="a0"/>
    <w:link w:val="ae"/>
    <w:rsid w:val="00BA550A"/>
    <w:pPr>
      <w:spacing w:after="120"/>
      <w:ind w:left="283"/>
    </w:pPr>
    <w:rPr>
      <w:sz w:val="20"/>
      <w:szCs w:val="20"/>
    </w:rPr>
  </w:style>
  <w:style w:type="paragraph" w:styleId="24">
    <w:name w:val="Body Text Indent 2"/>
    <w:aliases w:val=" Знак"/>
    <w:basedOn w:val="a0"/>
    <w:link w:val="25"/>
    <w:rsid w:val="00BA550A"/>
    <w:pPr>
      <w:suppressLineNumbers/>
      <w:ind w:firstLine="800"/>
      <w:jc w:val="both"/>
    </w:pPr>
  </w:style>
  <w:style w:type="paragraph" w:styleId="33">
    <w:name w:val="Body Text Indent 3"/>
    <w:basedOn w:val="a0"/>
    <w:link w:val="34"/>
    <w:rsid w:val="00BA550A"/>
    <w:pPr>
      <w:ind w:firstLine="709"/>
      <w:jc w:val="both"/>
    </w:pPr>
  </w:style>
  <w:style w:type="character" w:styleId="af">
    <w:name w:val="page number"/>
    <w:basedOn w:val="a1"/>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0">
    <w:name w:val="Balloon Text"/>
    <w:basedOn w:val="a0"/>
    <w:link w:val="af1"/>
    <w:uiPriority w:val="99"/>
    <w:unhideWhenUsed/>
    <w:rsid w:val="00440BFB"/>
    <w:rPr>
      <w:rFonts w:ascii="Tahoma" w:hAnsi="Tahoma" w:cs="Tahoma"/>
      <w:sz w:val="16"/>
      <w:szCs w:val="16"/>
    </w:rPr>
  </w:style>
  <w:style w:type="character" w:customStyle="1" w:styleId="af1">
    <w:name w:val="Текст выноски Знак"/>
    <w:basedOn w:val="a1"/>
    <w:link w:val="af0"/>
    <w:uiPriority w:val="99"/>
    <w:rsid w:val="00440BFB"/>
    <w:rPr>
      <w:rFonts w:ascii="Tahoma" w:hAnsi="Tahoma" w:cs="Tahoma"/>
      <w:sz w:val="16"/>
      <w:szCs w:val="16"/>
    </w:rPr>
  </w:style>
  <w:style w:type="table" w:styleId="af2">
    <w:name w:val="Table Grid"/>
    <w:basedOn w:val="a2"/>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annotation reference"/>
    <w:basedOn w:val="a1"/>
    <w:unhideWhenUsed/>
    <w:rsid w:val="0030500E"/>
    <w:rPr>
      <w:sz w:val="16"/>
      <w:szCs w:val="16"/>
    </w:rPr>
  </w:style>
  <w:style w:type="paragraph" w:styleId="af4">
    <w:name w:val="annotation text"/>
    <w:basedOn w:val="a0"/>
    <w:link w:val="af5"/>
    <w:unhideWhenUsed/>
    <w:rsid w:val="0030500E"/>
    <w:rPr>
      <w:sz w:val="20"/>
      <w:szCs w:val="20"/>
    </w:rPr>
  </w:style>
  <w:style w:type="character" w:customStyle="1" w:styleId="af5">
    <w:name w:val="Текст примечания Знак"/>
    <w:basedOn w:val="a1"/>
    <w:link w:val="af4"/>
    <w:rsid w:val="0030500E"/>
  </w:style>
  <w:style w:type="paragraph" w:styleId="af6">
    <w:name w:val="annotation subject"/>
    <w:basedOn w:val="af4"/>
    <w:next w:val="af4"/>
    <w:link w:val="af7"/>
    <w:unhideWhenUsed/>
    <w:rsid w:val="0030500E"/>
    <w:rPr>
      <w:b/>
      <w:bCs/>
    </w:rPr>
  </w:style>
  <w:style w:type="character" w:customStyle="1" w:styleId="af7">
    <w:name w:val="Тема примечания Знак"/>
    <w:basedOn w:val="af5"/>
    <w:link w:val="af6"/>
    <w:rsid w:val="0030500E"/>
    <w:rPr>
      <w:b/>
      <w:bCs/>
    </w:rPr>
  </w:style>
  <w:style w:type="paragraph" w:styleId="a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9"/>
    <w:rsid w:val="00225313"/>
    <w:rPr>
      <w:sz w:val="20"/>
      <w:szCs w:val="20"/>
    </w:rPr>
  </w:style>
  <w:style w:type="character" w:customStyle="1" w:styleId="a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f8"/>
    <w:rsid w:val="00225313"/>
  </w:style>
  <w:style w:type="character" w:styleId="afa">
    <w:name w:val="footnote reference"/>
    <w:basedOn w:val="a1"/>
    <w:link w:val="11"/>
    <w:rsid w:val="00225313"/>
    <w:rPr>
      <w:vertAlign w:val="superscript"/>
    </w:rPr>
  </w:style>
  <w:style w:type="paragraph" w:customStyle="1" w:styleId="afb">
    <w:name w:val="áû÷íûé"/>
    <w:uiPriority w:val="99"/>
    <w:rsid w:val="00225313"/>
    <w:pPr>
      <w:overflowPunct w:val="0"/>
      <w:autoSpaceDE w:val="0"/>
      <w:autoSpaceDN w:val="0"/>
      <w:adjustRightInd w:val="0"/>
      <w:textAlignment w:val="baseline"/>
    </w:pPr>
  </w:style>
  <w:style w:type="paragraph" w:styleId="afc">
    <w:name w:val="header"/>
    <w:basedOn w:val="a0"/>
    <w:link w:val="afd"/>
    <w:uiPriority w:val="99"/>
    <w:unhideWhenUsed/>
    <w:rsid w:val="00F53C94"/>
    <w:pPr>
      <w:tabs>
        <w:tab w:val="center" w:pos="4677"/>
        <w:tab w:val="right" w:pos="9355"/>
      </w:tabs>
    </w:pPr>
  </w:style>
  <w:style w:type="character" w:customStyle="1" w:styleId="afd">
    <w:name w:val="Верхний колонтитул Знак"/>
    <w:basedOn w:val="a1"/>
    <w:link w:val="afc"/>
    <w:uiPriority w:val="99"/>
    <w:rsid w:val="00F53C94"/>
    <w:rPr>
      <w:sz w:val="24"/>
      <w:szCs w:val="24"/>
    </w:rPr>
  </w:style>
  <w:style w:type="paragraph" w:styleId="afe">
    <w:name w:val="Note Heading"/>
    <w:basedOn w:val="a0"/>
    <w:next w:val="a0"/>
    <w:link w:val="aff"/>
    <w:uiPriority w:val="99"/>
    <w:rsid w:val="00B4680B"/>
    <w:pPr>
      <w:spacing w:after="60"/>
      <w:jc w:val="both"/>
    </w:pPr>
    <w:rPr>
      <w:sz w:val="20"/>
      <w:szCs w:val="20"/>
    </w:rPr>
  </w:style>
  <w:style w:type="character" w:customStyle="1" w:styleId="aff">
    <w:name w:val="Заголовок записки Знак"/>
    <w:basedOn w:val="a1"/>
    <w:link w:val="afe"/>
    <w:uiPriority w:val="99"/>
    <w:rsid w:val="00B4680B"/>
  </w:style>
  <w:style w:type="paragraph" w:styleId="aff0">
    <w:name w:val="Normal (Web)"/>
    <w:basedOn w:val="a0"/>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1">
    <w:name w:val="No Spacing"/>
    <w:basedOn w:val="a0"/>
    <w:link w:val="aff2"/>
    <w:uiPriority w:val="1"/>
    <w:qFormat/>
    <w:rsid w:val="002B08C7"/>
    <w:rPr>
      <w:rFonts w:ascii="Calibri" w:hAnsi="Calibri" w:cs="Calibri"/>
      <w:sz w:val="22"/>
      <w:szCs w:val="22"/>
      <w:lang w:val="en-US" w:eastAsia="en-US"/>
    </w:rPr>
  </w:style>
  <w:style w:type="character" w:customStyle="1" w:styleId="aff2">
    <w:name w:val="Без интервала Знак"/>
    <w:basedOn w:val="a1"/>
    <w:link w:val="aff1"/>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3">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0"/>
    <w:link w:val="aff4"/>
    <w:uiPriority w:val="34"/>
    <w:qFormat/>
    <w:rsid w:val="00BA58C9"/>
    <w:pPr>
      <w:ind w:left="720"/>
      <w:contextualSpacing/>
    </w:pPr>
  </w:style>
  <w:style w:type="character" w:customStyle="1" w:styleId="aff4">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3"/>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1"/>
    <w:uiPriority w:val="99"/>
    <w:rsid w:val="00B80E9A"/>
    <w:rPr>
      <w:rFonts w:ascii="Times New Roman" w:hAnsi="Times New Roman" w:cs="Times New Roman"/>
      <w:b/>
      <w:bCs/>
      <w:i/>
      <w:iCs/>
      <w:spacing w:val="-10"/>
      <w:sz w:val="26"/>
      <w:szCs w:val="26"/>
      <w:u w:val="single"/>
      <w:lang w:val="en-US" w:eastAsia="en-US"/>
    </w:rPr>
  </w:style>
  <w:style w:type="paragraph" w:styleId="aff5">
    <w:name w:val="List Bullet"/>
    <w:basedOn w:val="a0"/>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0"/>
    <w:rsid w:val="00804621"/>
    <w:pPr>
      <w:suppressLineNumbers/>
      <w:suppressAutoHyphens/>
      <w:spacing w:before="120" w:after="120"/>
    </w:pPr>
    <w:rPr>
      <w:rFonts w:cs="Tahoma"/>
      <w:i/>
      <w:iCs/>
      <w:lang w:eastAsia="ar-SA"/>
    </w:rPr>
  </w:style>
  <w:style w:type="character" w:customStyle="1" w:styleId="a7">
    <w:name w:val="Название Знак"/>
    <w:link w:val="a6"/>
    <w:rsid w:val="00804621"/>
    <w:rPr>
      <w:b/>
      <w:i/>
      <w:sz w:val="28"/>
    </w:rPr>
  </w:style>
  <w:style w:type="paragraph" w:customStyle="1" w:styleId="aff6">
    <w:name w:val="Знак Знак Знак Знак"/>
    <w:basedOn w:val="a0"/>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1"/>
    <w:rsid w:val="00331700"/>
  </w:style>
  <w:style w:type="paragraph" w:styleId="aff7">
    <w:name w:val="List Number"/>
    <w:basedOn w:val="a0"/>
    <w:rsid w:val="00331700"/>
    <w:pPr>
      <w:tabs>
        <w:tab w:val="num" w:pos="576"/>
      </w:tabs>
      <w:ind w:left="576" w:hanging="576"/>
    </w:pPr>
  </w:style>
  <w:style w:type="paragraph" w:customStyle="1" w:styleId="15">
    <w:name w:val="Нумерованный список1"/>
    <w:basedOn w:val="a0"/>
    <w:rsid w:val="00331700"/>
    <w:pPr>
      <w:tabs>
        <w:tab w:val="left" w:pos="576"/>
      </w:tabs>
      <w:suppressAutoHyphens/>
      <w:ind w:left="576" w:hanging="576"/>
    </w:pPr>
    <w:rPr>
      <w:lang w:eastAsia="ar-SA"/>
    </w:rPr>
  </w:style>
  <w:style w:type="character" w:customStyle="1" w:styleId="ae">
    <w:name w:val="Основной текст с отступом Знак"/>
    <w:basedOn w:val="a1"/>
    <w:link w:val="ad"/>
    <w:rsid w:val="009B78B1"/>
  </w:style>
  <w:style w:type="character" w:customStyle="1" w:styleId="34">
    <w:name w:val="Основной текст с отступом 3 Знак"/>
    <w:basedOn w:val="a1"/>
    <w:link w:val="33"/>
    <w:rsid w:val="009B78B1"/>
    <w:rPr>
      <w:sz w:val="24"/>
      <w:szCs w:val="24"/>
    </w:rPr>
  </w:style>
  <w:style w:type="character" w:customStyle="1" w:styleId="60">
    <w:name w:val="Заголовок 6 Знак"/>
    <w:basedOn w:val="a1"/>
    <w:link w:val="6"/>
    <w:rsid w:val="008C37B0"/>
    <w:rPr>
      <w:i/>
      <w:sz w:val="22"/>
    </w:rPr>
  </w:style>
  <w:style w:type="character" w:customStyle="1" w:styleId="80">
    <w:name w:val="Заголовок 8 Знак"/>
    <w:basedOn w:val="a1"/>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1"/>
    <w:link w:val="9"/>
    <w:rsid w:val="008C37B0"/>
    <w:rPr>
      <w:rFonts w:ascii="Arial" w:hAnsi="Arial" w:cs="Arial"/>
      <w:sz w:val="22"/>
      <w:szCs w:val="22"/>
    </w:rPr>
  </w:style>
  <w:style w:type="character" w:customStyle="1" w:styleId="50">
    <w:name w:val="Заголовок 5 Знак"/>
    <w:basedOn w:val="a1"/>
    <w:link w:val="5"/>
    <w:rsid w:val="008C37B0"/>
    <w:rPr>
      <w:b/>
      <w:bCs/>
      <w:sz w:val="24"/>
    </w:rPr>
  </w:style>
  <w:style w:type="character" w:customStyle="1" w:styleId="a5">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1"/>
    <w:link w:val="a4"/>
    <w:rsid w:val="008C37B0"/>
    <w:rPr>
      <w:sz w:val="28"/>
    </w:rPr>
  </w:style>
  <w:style w:type="character" w:customStyle="1" w:styleId="aa">
    <w:name w:val="Нижний колонтитул Знак"/>
    <w:basedOn w:val="a1"/>
    <w:link w:val="a9"/>
    <w:uiPriority w:val="99"/>
    <w:rsid w:val="008C37B0"/>
    <w:rPr>
      <w:sz w:val="24"/>
      <w:szCs w:val="24"/>
    </w:rPr>
  </w:style>
  <w:style w:type="character" w:customStyle="1" w:styleId="23">
    <w:name w:val="Основной текст 2 Знак"/>
    <w:basedOn w:val="a1"/>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1"/>
    <w:link w:val="2"/>
    <w:rsid w:val="008C37B0"/>
    <w:rPr>
      <w:b/>
      <w:sz w:val="28"/>
    </w:rPr>
  </w:style>
  <w:style w:type="character" w:customStyle="1" w:styleId="30">
    <w:name w:val="Заголовок 3 Знак"/>
    <w:aliases w:val="h3 Знак,Gliederung3 Char Знак,Gliederung3 Знак,H3 Знак"/>
    <w:basedOn w:val="a1"/>
    <w:link w:val="3"/>
    <w:rsid w:val="008C37B0"/>
    <w:rPr>
      <w:b/>
      <w:bCs/>
    </w:rPr>
  </w:style>
  <w:style w:type="character" w:customStyle="1" w:styleId="40">
    <w:name w:val="Заголовок 4 Знак"/>
    <w:basedOn w:val="a1"/>
    <w:link w:val="4"/>
    <w:rsid w:val="008C37B0"/>
    <w:rPr>
      <w:b/>
      <w:bCs/>
      <w:sz w:val="24"/>
      <w:szCs w:val="24"/>
    </w:rPr>
  </w:style>
  <w:style w:type="character" w:customStyle="1" w:styleId="70">
    <w:name w:val="Заголовок 7 Знак"/>
    <w:basedOn w:val="a1"/>
    <w:link w:val="7"/>
    <w:rsid w:val="008C37B0"/>
    <w:rPr>
      <w:sz w:val="24"/>
    </w:rPr>
  </w:style>
  <w:style w:type="paragraph" w:customStyle="1" w:styleId="aff8">
    <w:name w:val="текст сноски"/>
    <w:basedOn w:val="a0"/>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0"/>
    <w:rsid w:val="008C37B0"/>
    <w:pPr>
      <w:spacing w:before="100" w:beforeAutospacing="1" w:after="100" w:afterAutospacing="1"/>
    </w:pPr>
  </w:style>
  <w:style w:type="paragraph" w:customStyle="1" w:styleId="aff9">
    <w:name w:val="Нормальный (таблица)"/>
    <w:basedOn w:val="a0"/>
    <w:next w:val="a0"/>
    <w:uiPriority w:val="99"/>
    <w:rsid w:val="008C37B0"/>
    <w:pPr>
      <w:widowControl w:val="0"/>
      <w:autoSpaceDE w:val="0"/>
      <w:autoSpaceDN w:val="0"/>
      <w:adjustRightInd w:val="0"/>
      <w:jc w:val="both"/>
    </w:pPr>
    <w:rPr>
      <w:rFonts w:ascii="Arial" w:hAnsi="Arial" w:cs="Arial"/>
    </w:rPr>
  </w:style>
  <w:style w:type="paragraph" w:customStyle="1" w:styleId="affa">
    <w:name w:val="Прижатый влево"/>
    <w:basedOn w:val="a0"/>
    <w:next w:val="a0"/>
    <w:uiPriority w:val="99"/>
    <w:rsid w:val="008C37B0"/>
    <w:pPr>
      <w:widowControl w:val="0"/>
      <w:autoSpaceDE w:val="0"/>
      <w:autoSpaceDN w:val="0"/>
      <w:adjustRightInd w:val="0"/>
    </w:pPr>
    <w:rPr>
      <w:rFonts w:ascii="Arial" w:hAnsi="Arial" w:cs="Arial"/>
    </w:rPr>
  </w:style>
  <w:style w:type="character" w:customStyle="1" w:styleId="affb">
    <w:name w:val="Гипертекстовая ссылка"/>
    <w:basedOn w:val="a1"/>
    <w:rsid w:val="008C37B0"/>
    <w:rPr>
      <w:color w:val="106BBE"/>
    </w:rPr>
  </w:style>
  <w:style w:type="character" w:customStyle="1" w:styleId="32">
    <w:name w:val="Основной текст 3 Знак"/>
    <w:basedOn w:val="a1"/>
    <w:link w:val="31"/>
    <w:rsid w:val="008C37B0"/>
    <w:rPr>
      <w:sz w:val="24"/>
      <w:szCs w:val="24"/>
    </w:rPr>
  </w:style>
  <w:style w:type="character" w:styleId="affc">
    <w:name w:val="Placeholder Text"/>
    <w:basedOn w:val="a1"/>
    <w:uiPriority w:val="99"/>
    <w:semiHidden/>
    <w:rsid w:val="008C37B0"/>
    <w:rPr>
      <w:color w:val="808080"/>
    </w:rPr>
  </w:style>
  <w:style w:type="paragraph" w:customStyle="1" w:styleId="affd">
    <w:name w:val="Знак"/>
    <w:basedOn w:val="a0"/>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3"/>
    <w:uiPriority w:val="99"/>
    <w:semiHidden/>
    <w:unhideWhenUsed/>
    <w:rsid w:val="008C37B0"/>
  </w:style>
  <w:style w:type="numbering" w:customStyle="1" w:styleId="27">
    <w:name w:val="Нет списка2"/>
    <w:next w:val="a3"/>
    <w:uiPriority w:val="99"/>
    <w:semiHidden/>
    <w:unhideWhenUsed/>
    <w:rsid w:val="008C37B0"/>
  </w:style>
  <w:style w:type="character" w:styleId="affe">
    <w:name w:val="FollowedHyperlink"/>
    <w:basedOn w:val="a1"/>
    <w:uiPriority w:val="99"/>
    <w:unhideWhenUsed/>
    <w:rsid w:val="008C37B0"/>
    <w:rPr>
      <w:color w:val="800080"/>
      <w:u w:val="single"/>
    </w:rPr>
  </w:style>
  <w:style w:type="paragraph" w:customStyle="1" w:styleId="xl65">
    <w:name w:val="xl65"/>
    <w:basedOn w:val="a0"/>
    <w:rsid w:val="008C37B0"/>
    <w:pPr>
      <w:spacing w:before="100" w:beforeAutospacing="1" w:after="100" w:afterAutospacing="1"/>
    </w:pPr>
  </w:style>
  <w:style w:type="paragraph" w:customStyle="1" w:styleId="xl66">
    <w:name w:val="xl66"/>
    <w:basedOn w:val="a0"/>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0"/>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0"/>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0"/>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0"/>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0"/>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0"/>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0"/>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0"/>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0"/>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0"/>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0"/>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0"/>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0"/>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0"/>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0"/>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0"/>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0"/>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0"/>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0"/>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3"/>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0"/>
    <w:next w:val="a4"/>
    <w:rsid w:val="008C37B0"/>
    <w:pPr>
      <w:keepNext/>
      <w:suppressAutoHyphens/>
      <w:spacing w:before="240" w:after="120"/>
    </w:pPr>
    <w:rPr>
      <w:rFonts w:ascii="Arial" w:eastAsia="Lucida Sans Unicode" w:hAnsi="Arial" w:cs="Mangal"/>
      <w:sz w:val="28"/>
      <w:szCs w:val="28"/>
      <w:lang w:eastAsia="zh-CN"/>
    </w:rPr>
  </w:style>
  <w:style w:type="paragraph" w:styleId="afff">
    <w:name w:val="List"/>
    <w:basedOn w:val="a4"/>
    <w:rsid w:val="008C37B0"/>
    <w:pPr>
      <w:widowControl/>
      <w:suppressAutoHyphens/>
      <w:spacing w:before="0" w:after="120"/>
      <w:jc w:val="left"/>
    </w:pPr>
    <w:rPr>
      <w:rFonts w:ascii="Arial" w:hAnsi="Arial" w:cs="Mangal"/>
      <w:sz w:val="24"/>
      <w:szCs w:val="24"/>
      <w:lang w:eastAsia="zh-CN"/>
    </w:rPr>
  </w:style>
  <w:style w:type="paragraph" w:styleId="afff0">
    <w:name w:val="caption"/>
    <w:basedOn w:val="a0"/>
    <w:qFormat/>
    <w:rsid w:val="008C37B0"/>
    <w:pPr>
      <w:suppressLineNumbers/>
      <w:suppressAutoHyphens/>
      <w:spacing w:before="120" w:after="120"/>
    </w:pPr>
    <w:rPr>
      <w:rFonts w:cs="Mangal"/>
      <w:i/>
      <w:iCs/>
      <w:lang w:eastAsia="zh-CN"/>
    </w:rPr>
  </w:style>
  <w:style w:type="paragraph" w:customStyle="1" w:styleId="52">
    <w:name w:val="Указатель5"/>
    <w:basedOn w:val="a0"/>
    <w:rsid w:val="008C37B0"/>
    <w:pPr>
      <w:suppressLineNumbers/>
      <w:suppressAutoHyphens/>
    </w:pPr>
    <w:rPr>
      <w:rFonts w:cs="Mangal"/>
      <w:lang w:eastAsia="zh-CN"/>
    </w:rPr>
  </w:style>
  <w:style w:type="paragraph" w:customStyle="1" w:styleId="37">
    <w:name w:val="Название объекта3"/>
    <w:basedOn w:val="a0"/>
    <w:rsid w:val="008C37B0"/>
    <w:pPr>
      <w:suppressLineNumbers/>
      <w:suppressAutoHyphens/>
      <w:spacing w:before="120" w:after="120"/>
    </w:pPr>
    <w:rPr>
      <w:rFonts w:cs="Mangal"/>
      <w:i/>
      <w:iCs/>
      <w:lang w:eastAsia="zh-CN"/>
    </w:rPr>
  </w:style>
  <w:style w:type="paragraph" w:customStyle="1" w:styleId="43">
    <w:name w:val="Указатель4"/>
    <w:basedOn w:val="a0"/>
    <w:rsid w:val="008C37B0"/>
    <w:pPr>
      <w:suppressLineNumbers/>
      <w:suppressAutoHyphens/>
    </w:pPr>
    <w:rPr>
      <w:rFonts w:cs="Mangal"/>
      <w:lang w:eastAsia="zh-CN"/>
    </w:rPr>
  </w:style>
  <w:style w:type="paragraph" w:customStyle="1" w:styleId="29">
    <w:name w:val="Название объекта2"/>
    <w:basedOn w:val="a0"/>
    <w:rsid w:val="008C37B0"/>
    <w:pPr>
      <w:suppressLineNumbers/>
      <w:suppressAutoHyphens/>
      <w:spacing w:before="120" w:after="120"/>
    </w:pPr>
    <w:rPr>
      <w:rFonts w:cs="Mangal"/>
      <w:i/>
      <w:iCs/>
      <w:lang w:eastAsia="zh-CN"/>
    </w:rPr>
  </w:style>
  <w:style w:type="paragraph" w:customStyle="1" w:styleId="38">
    <w:name w:val="Указатель3"/>
    <w:basedOn w:val="a0"/>
    <w:rsid w:val="008C37B0"/>
    <w:pPr>
      <w:suppressLineNumbers/>
      <w:suppressAutoHyphens/>
    </w:pPr>
    <w:rPr>
      <w:rFonts w:cs="Mangal"/>
      <w:lang w:eastAsia="zh-CN"/>
    </w:rPr>
  </w:style>
  <w:style w:type="paragraph" w:customStyle="1" w:styleId="1a">
    <w:name w:val="Название объекта1"/>
    <w:basedOn w:val="a0"/>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0"/>
    <w:rsid w:val="008C37B0"/>
    <w:pPr>
      <w:suppressLineNumbers/>
      <w:suppressAutoHyphens/>
    </w:pPr>
    <w:rPr>
      <w:rFonts w:ascii="Arial" w:hAnsi="Arial" w:cs="Mangal"/>
      <w:lang w:eastAsia="zh-CN"/>
    </w:rPr>
  </w:style>
  <w:style w:type="paragraph" w:customStyle="1" w:styleId="1b">
    <w:name w:val="Указатель1"/>
    <w:basedOn w:val="a0"/>
    <w:rsid w:val="008C37B0"/>
    <w:pPr>
      <w:suppressLineNumbers/>
      <w:suppressAutoHyphens/>
    </w:pPr>
    <w:rPr>
      <w:rFonts w:ascii="Arial" w:hAnsi="Arial" w:cs="Mangal"/>
      <w:lang w:eastAsia="zh-CN"/>
    </w:rPr>
  </w:style>
  <w:style w:type="paragraph" w:customStyle="1" w:styleId="100">
    <w:name w:val="Знак Знак10 Знак Знак"/>
    <w:basedOn w:val="a0"/>
    <w:rsid w:val="008C37B0"/>
    <w:pPr>
      <w:suppressAutoHyphens/>
      <w:spacing w:before="280" w:after="280"/>
    </w:pPr>
    <w:rPr>
      <w:rFonts w:ascii="Tahoma" w:hAnsi="Tahoma" w:cs="Tahoma"/>
      <w:sz w:val="20"/>
      <w:szCs w:val="20"/>
      <w:lang w:val="en-US" w:eastAsia="zh-CN"/>
    </w:rPr>
  </w:style>
  <w:style w:type="paragraph" w:customStyle="1" w:styleId="afff1">
    <w:name w:val="Содержимое таблицы"/>
    <w:basedOn w:val="a0"/>
    <w:rsid w:val="008C37B0"/>
    <w:pPr>
      <w:suppressLineNumbers/>
      <w:suppressAutoHyphens/>
    </w:pPr>
    <w:rPr>
      <w:lang w:eastAsia="zh-CN"/>
    </w:rPr>
  </w:style>
  <w:style w:type="paragraph" w:customStyle="1" w:styleId="afff2">
    <w:name w:val="Заголовок таблицы"/>
    <w:basedOn w:val="afff1"/>
    <w:rsid w:val="008C37B0"/>
    <w:pPr>
      <w:jc w:val="center"/>
    </w:pPr>
    <w:rPr>
      <w:b/>
      <w:bCs/>
    </w:rPr>
  </w:style>
  <w:style w:type="paragraph" w:customStyle="1" w:styleId="110">
    <w:name w:val="Знак Знак11"/>
    <w:basedOn w:val="a0"/>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0"/>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0"/>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3"/>
    <w:uiPriority w:val="99"/>
    <w:semiHidden/>
    <w:unhideWhenUsed/>
    <w:rsid w:val="008C37B0"/>
  </w:style>
  <w:style w:type="paragraph" w:customStyle="1" w:styleId="101">
    <w:name w:val="Знак Знак10 Знак Знак Знак Знак"/>
    <w:basedOn w:val="a0"/>
    <w:rsid w:val="008C37B0"/>
    <w:pPr>
      <w:spacing w:before="100" w:beforeAutospacing="1" w:after="100" w:afterAutospacing="1"/>
    </w:pPr>
    <w:rPr>
      <w:rFonts w:ascii="Tahoma" w:hAnsi="Tahoma"/>
      <w:sz w:val="20"/>
      <w:szCs w:val="20"/>
      <w:lang w:val="en-US" w:eastAsia="en-US"/>
    </w:rPr>
  </w:style>
  <w:style w:type="character" w:customStyle="1" w:styleId="ac">
    <w:name w:val="Подзаголовок Знак"/>
    <w:basedOn w:val="a1"/>
    <w:link w:val="ab"/>
    <w:rsid w:val="008C37B0"/>
    <w:rPr>
      <w:b/>
      <w:sz w:val="28"/>
      <w:szCs w:val="24"/>
    </w:rPr>
  </w:style>
  <w:style w:type="paragraph" w:styleId="39">
    <w:name w:val="toc 3"/>
    <w:basedOn w:val="a0"/>
    <w:next w:val="a0"/>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0"/>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0"/>
    <w:next w:val="a0"/>
    <w:rsid w:val="008C37B0"/>
    <w:pPr>
      <w:keepNext/>
      <w:widowControl w:val="0"/>
      <w:suppressAutoHyphens/>
      <w:jc w:val="center"/>
    </w:pPr>
    <w:rPr>
      <w:kern w:val="1"/>
      <w:lang w:eastAsia="ar-SA"/>
    </w:rPr>
  </w:style>
  <w:style w:type="paragraph" w:customStyle="1" w:styleId="afff3">
    <w:name w:val="Подраздел"/>
    <w:basedOn w:val="a0"/>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1"/>
    <w:link w:val="24"/>
    <w:rsid w:val="008C37B0"/>
    <w:rPr>
      <w:sz w:val="24"/>
      <w:szCs w:val="24"/>
    </w:rPr>
  </w:style>
  <w:style w:type="paragraph" w:styleId="afff4">
    <w:name w:val="Plain Text"/>
    <w:basedOn w:val="a0"/>
    <w:link w:val="afff5"/>
    <w:rsid w:val="008C37B0"/>
    <w:pPr>
      <w:spacing w:before="120"/>
      <w:jc w:val="both"/>
    </w:pPr>
    <w:rPr>
      <w:rFonts w:ascii="Courier New" w:hAnsi="Courier New" w:cs="Courier New"/>
      <w:sz w:val="20"/>
      <w:szCs w:val="20"/>
      <w:lang w:val="en-US"/>
    </w:rPr>
  </w:style>
  <w:style w:type="character" w:customStyle="1" w:styleId="afff5">
    <w:name w:val="Текст Знак"/>
    <w:basedOn w:val="a1"/>
    <w:link w:val="afff4"/>
    <w:rsid w:val="008C37B0"/>
    <w:rPr>
      <w:rFonts w:ascii="Courier New" w:hAnsi="Courier New" w:cs="Courier New"/>
      <w:lang w:val="en-US"/>
    </w:rPr>
  </w:style>
  <w:style w:type="paragraph" w:customStyle="1" w:styleId="afff6">
    <w:name w:val="Условия контракта"/>
    <w:basedOn w:val="a0"/>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0"/>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2"/>
    <w:next w:val="af2"/>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0"/>
    <w:rsid w:val="008C37B0"/>
    <w:pPr>
      <w:suppressAutoHyphens/>
    </w:pPr>
    <w:rPr>
      <w:rFonts w:ascii="Courier New" w:hAnsi="Courier New"/>
      <w:sz w:val="20"/>
      <w:szCs w:val="20"/>
      <w:lang w:eastAsia="ar-SA"/>
    </w:rPr>
  </w:style>
  <w:style w:type="paragraph" w:customStyle="1" w:styleId="210">
    <w:name w:val="Основной текст с отступом 21"/>
    <w:basedOn w:val="a0"/>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0"/>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0"/>
    <w:rsid w:val="008C37B0"/>
    <w:pPr>
      <w:tabs>
        <w:tab w:val="num" w:pos="851"/>
      </w:tabs>
      <w:ind w:left="851" w:hanging="851"/>
      <w:jc w:val="both"/>
    </w:pPr>
  </w:style>
  <w:style w:type="paragraph" w:customStyle="1" w:styleId="-1">
    <w:name w:val="Контракт-подпункт Знак"/>
    <w:basedOn w:val="a0"/>
    <w:rsid w:val="008C37B0"/>
    <w:pPr>
      <w:tabs>
        <w:tab w:val="num" w:pos="851"/>
      </w:tabs>
      <w:ind w:left="851" w:hanging="851"/>
      <w:jc w:val="both"/>
    </w:pPr>
  </w:style>
  <w:style w:type="paragraph" w:customStyle="1" w:styleId="-2">
    <w:name w:val="Контракт-подподпункт"/>
    <w:basedOn w:val="a0"/>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7">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0"/>
    <w:rsid w:val="008C37B0"/>
    <w:pPr>
      <w:suppressAutoHyphens/>
      <w:ind w:left="426"/>
      <w:jc w:val="both"/>
    </w:pPr>
    <w:rPr>
      <w:lang w:eastAsia="ar-SA"/>
    </w:rPr>
  </w:style>
  <w:style w:type="paragraph" w:styleId="afff8">
    <w:name w:val="Normal Indent"/>
    <w:basedOn w:val="a0"/>
    <w:rsid w:val="008C37B0"/>
    <w:pPr>
      <w:spacing w:line="360" w:lineRule="auto"/>
      <w:ind w:firstLine="624"/>
      <w:jc w:val="both"/>
    </w:pPr>
    <w:rPr>
      <w:sz w:val="26"/>
      <w:szCs w:val="20"/>
    </w:rPr>
  </w:style>
  <w:style w:type="paragraph" w:customStyle="1" w:styleId="afff9">
    <w:name w:val="Стиль"/>
    <w:rsid w:val="008C37B0"/>
    <w:pPr>
      <w:widowControl w:val="0"/>
      <w:snapToGrid w:val="0"/>
      <w:ind w:firstLine="720"/>
      <w:jc w:val="both"/>
    </w:pPr>
    <w:rPr>
      <w:rFonts w:ascii="Arial" w:hAnsi="Arial"/>
    </w:rPr>
  </w:style>
  <w:style w:type="paragraph" w:styleId="3d">
    <w:name w:val="List 3"/>
    <w:basedOn w:val="a0"/>
    <w:rsid w:val="008C37B0"/>
    <w:pPr>
      <w:ind w:left="849" w:hanging="283"/>
    </w:pPr>
  </w:style>
  <w:style w:type="paragraph" w:styleId="2c">
    <w:name w:val="List Continue 2"/>
    <w:basedOn w:val="a0"/>
    <w:rsid w:val="008C37B0"/>
    <w:pPr>
      <w:spacing w:after="120"/>
      <w:ind w:left="566"/>
    </w:pPr>
  </w:style>
  <w:style w:type="paragraph" w:styleId="afffa">
    <w:name w:val="List Continue"/>
    <w:basedOn w:val="a0"/>
    <w:rsid w:val="008C37B0"/>
    <w:pPr>
      <w:spacing w:after="120"/>
      <w:ind w:left="283"/>
    </w:pPr>
  </w:style>
  <w:style w:type="paragraph" w:customStyle="1" w:styleId="afffb">
    <w:name w:val="Таблицы (моноширинный)"/>
    <w:basedOn w:val="afff9"/>
    <w:next w:val="afff9"/>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c">
    <w:name w:val="Нормальный"/>
    <w:rsid w:val="008C37B0"/>
    <w:pPr>
      <w:widowControl w:val="0"/>
    </w:pPr>
  </w:style>
  <w:style w:type="paragraph" w:customStyle="1" w:styleId="1f">
    <w:name w:val="Стиль1"/>
    <w:basedOn w:val="a0"/>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0"/>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0"/>
    <w:rsid w:val="008C37B0"/>
    <w:pPr>
      <w:spacing w:after="60"/>
      <w:jc w:val="both"/>
    </w:pPr>
    <w:rPr>
      <w:rFonts w:ascii="Arial" w:hAnsi="Arial" w:cs="Arial"/>
      <w:sz w:val="20"/>
      <w:szCs w:val="20"/>
    </w:rPr>
  </w:style>
  <w:style w:type="paragraph" w:customStyle="1" w:styleId="1f0">
    <w:name w:val="Маркер1"/>
    <w:basedOn w:val="a0"/>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0"/>
    <w:rsid w:val="008C37B0"/>
    <w:pPr>
      <w:spacing w:line="300" w:lineRule="exact"/>
    </w:pPr>
    <w:rPr>
      <w:b/>
      <w:color w:val="000000"/>
      <w:spacing w:val="-2"/>
      <w:kern w:val="32"/>
      <w:sz w:val="28"/>
      <w:szCs w:val="28"/>
    </w:rPr>
  </w:style>
  <w:style w:type="paragraph" w:customStyle="1" w:styleId="xl24">
    <w:name w:val="xl24"/>
    <w:basedOn w:val="a0"/>
    <w:rsid w:val="008C37B0"/>
    <w:pPr>
      <w:spacing w:before="100" w:after="100"/>
      <w:jc w:val="center"/>
    </w:pPr>
    <w:rPr>
      <w:szCs w:val="20"/>
    </w:rPr>
  </w:style>
  <w:style w:type="paragraph" w:styleId="1f1">
    <w:name w:val="toc 1"/>
    <w:basedOn w:val="a0"/>
    <w:next w:val="a0"/>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0"/>
    <w:link w:val="HTML0"/>
    <w:rsid w:val="008C37B0"/>
    <w:pPr>
      <w:spacing w:after="60"/>
      <w:jc w:val="both"/>
    </w:pPr>
    <w:rPr>
      <w:i/>
      <w:iCs/>
    </w:rPr>
  </w:style>
  <w:style w:type="character" w:customStyle="1" w:styleId="HTML0">
    <w:name w:val="Адрес HTML Знак"/>
    <w:basedOn w:val="a1"/>
    <w:link w:val="HTML"/>
    <w:rsid w:val="008C37B0"/>
    <w:rPr>
      <w:i/>
      <w:iCs/>
      <w:sz w:val="24"/>
      <w:szCs w:val="24"/>
    </w:rPr>
  </w:style>
  <w:style w:type="paragraph" w:customStyle="1" w:styleId="2f0">
    <w:name w:val="З2"/>
    <w:basedOn w:val="2"/>
    <w:next w:val="a0"/>
    <w:autoRedefine/>
    <w:rsid w:val="008C37B0"/>
    <w:pPr>
      <w:numPr>
        <w:ilvl w:val="2"/>
      </w:numPr>
      <w:spacing w:line="360" w:lineRule="auto"/>
    </w:pPr>
    <w:rPr>
      <w:szCs w:val="28"/>
    </w:rPr>
  </w:style>
  <w:style w:type="paragraph" w:customStyle="1" w:styleId="44">
    <w:name w:val="З4"/>
    <w:basedOn w:val="4"/>
    <w:next w:val="a0"/>
    <w:autoRedefine/>
    <w:rsid w:val="008C37B0"/>
    <w:pPr>
      <w:tabs>
        <w:tab w:val="clear" w:pos="720"/>
      </w:tabs>
      <w:ind w:left="1080" w:right="0"/>
      <w:jc w:val="center"/>
    </w:pPr>
    <w:rPr>
      <w:bCs w:val="0"/>
    </w:rPr>
  </w:style>
  <w:style w:type="paragraph" w:customStyle="1" w:styleId="E">
    <w:name w:val="E_основной"/>
    <w:basedOn w:val="a0"/>
    <w:rsid w:val="008C37B0"/>
    <w:pPr>
      <w:spacing w:after="40"/>
      <w:ind w:firstLine="567"/>
      <w:jc w:val="both"/>
    </w:pPr>
    <w:rPr>
      <w:color w:val="000000"/>
      <w:lang w:eastAsia="en-US"/>
    </w:rPr>
  </w:style>
  <w:style w:type="paragraph" w:customStyle="1" w:styleId="Listbullets1">
    <w:name w:val="List_bullets_1"/>
    <w:basedOn w:val="a0"/>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0"/>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0"/>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0"/>
    <w:next w:val="a0"/>
    <w:autoRedefine/>
    <w:rsid w:val="008C37B0"/>
    <w:pPr>
      <w:ind w:left="200"/>
    </w:pPr>
    <w:rPr>
      <w:sz w:val="20"/>
      <w:szCs w:val="20"/>
    </w:rPr>
  </w:style>
  <w:style w:type="paragraph" w:customStyle="1" w:styleId="1f4">
    <w:name w:val="Без интервала1"/>
    <w:basedOn w:val="a0"/>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0"/>
    <w:next w:val="a0"/>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0"/>
    <w:next w:val="a0"/>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0"/>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0"/>
    <w:rsid w:val="008C37B0"/>
    <w:rPr>
      <w:rFonts w:ascii="Cambria" w:hAnsi="Cambria"/>
      <w:sz w:val="22"/>
      <w:szCs w:val="22"/>
      <w:lang w:val="en-US" w:eastAsia="en-US"/>
    </w:rPr>
  </w:style>
  <w:style w:type="paragraph" w:customStyle="1" w:styleId="221">
    <w:name w:val="Цитата 22"/>
    <w:basedOn w:val="a0"/>
    <w:next w:val="a0"/>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0"/>
    <w:next w:val="a0"/>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3"/>
    <w:semiHidden/>
    <w:rsid w:val="008C37B0"/>
  </w:style>
  <w:style w:type="numbering" w:customStyle="1" w:styleId="212">
    <w:name w:val="Нет списка21"/>
    <w:next w:val="a3"/>
    <w:semiHidden/>
    <w:rsid w:val="008C37B0"/>
  </w:style>
  <w:style w:type="numbering" w:customStyle="1" w:styleId="45">
    <w:name w:val="Нет списка4"/>
    <w:next w:val="a3"/>
    <w:uiPriority w:val="99"/>
    <w:semiHidden/>
    <w:unhideWhenUsed/>
    <w:rsid w:val="008C37B0"/>
  </w:style>
  <w:style w:type="table" w:customStyle="1" w:styleId="2f5">
    <w:name w:val="Сетка таблицы2"/>
    <w:basedOn w:val="a2"/>
    <w:next w:val="af2"/>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semiHidden/>
    <w:rsid w:val="008C37B0"/>
  </w:style>
  <w:style w:type="numbering" w:customStyle="1" w:styleId="222">
    <w:name w:val="Нет списка22"/>
    <w:next w:val="a3"/>
    <w:semiHidden/>
    <w:rsid w:val="008C37B0"/>
  </w:style>
  <w:style w:type="paragraph" w:customStyle="1" w:styleId="61">
    <w:name w:val="Знак Знак6 Знак Знак Знак Знак Знак Знак Знак Знак"/>
    <w:basedOn w:val="a0"/>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0"/>
    <w:rsid w:val="008C37B0"/>
    <w:pPr>
      <w:spacing w:before="100" w:beforeAutospacing="1" w:after="100" w:afterAutospacing="1"/>
    </w:pPr>
  </w:style>
  <w:style w:type="paragraph" w:customStyle="1" w:styleId="xl64">
    <w:name w:val="xl64"/>
    <w:basedOn w:val="a0"/>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0"/>
    <w:rsid w:val="008C37B0"/>
    <w:pPr>
      <w:spacing w:before="100" w:beforeAutospacing="1" w:after="100" w:afterAutospacing="1"/>
    </w:pPr>
    <w:rPr>
      <w:rFonts w:ascii="Calibri" w:hAnsi="Calibri" w:cs="Calibri"/>
    </w:rPr>
  </w:style>
  <w:style w:type="paragraph" w:customStyle="1" w:styleId="xl87">
    <w:name w:val="xl87"/>
    <w:basedOn w:val="a0"/>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0"/>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0"/>
    <w:rsid w:val="008C37B0"/>
    <w:pPr>
      <w:shd w:val="clear" w:color="000000" w:fill="FF0000"/>
      <w:spacing w:before="100" w:beforeAutospacing="1" w:after="100" w:afterAutospacing="1"/>
    </w:pPr>
  </w:style>
  <w:style w:type="paragraph" w:customStyle="1" w:styleId="xl90">
    <w:name w:val="xl90"/>
    <w:basedOn w:val="a0"/>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0"/>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0"/>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0"/>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0"/>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0"/>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0"/>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0"/>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0"/>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0"/>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0"/>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0"/>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0"/>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0"/>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0"/>
    <w:rsid w:val="002E18FE"/>
    <w:pPr>
      <w:spacing w:before="100" w:beforeAutospacing="1" w:after="100" w:afterAutospacing="1"/>
    </w:pPr>
    <w:rPr>
      <w:color w:val="000000"/>
      <w:sz w:val="20"/>
      <w:szCs w:val="20"/>
    </w:rPr>
  </w:style>
  <w:style w:type="paragraph" w:customStyle="1" w:styleId="xl105">
    <w:name w:val="xl105"/>
    <w:basedOn w:val="a0"/>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0"/>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0"/>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0"/>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0"/>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0"/>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0"/>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0"/>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0"/>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0"/>
    <w:rsid w:val="002E18FE"/>
    <w:pPr>
      <w:spacing w:before="100" w:beforeAutospacing="1" w:after="100" w:afterAutospacing="1"/>
    </w:pPr>
    <w:rPr>
      <w:b/>
      <w:bCs/>
      <w:sz w:val="20"/>
      <w:szCs w:val="20"/>
    </w:rPr>
  </w:style>
  <w:style w:type="paragraph" w:customStyle="1" w:styleId="xl115">
    <w:name w:val="xl115"/>
    <w:basedOn w:val="a0"/>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0"/>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0"/>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0"/>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0"/>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0"/>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0"/>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0"/>
    <w:rsid w:val="002E18FE"/>
    <w:pPr>
      <w:shd w:val="clear" w:color="000000" w:fill="FFC000"/>
      <w:spacing w:before="100" w:beforeAutospacing="1" w:after="100" w:afterAutospacing="1"/>
    </w:pPr>
    <w:rPr>
      <w:sz w:val="20"/>
      <w:szCs w:val="20"/>
    </w:rPr>
  </w:style>
  <w:style w:type="paragraph" w:customStyle="1" w:styleId="xl123">
    <w:name w:val="xl123"/>
    <w:basedOn w:val="a0"/>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0"/>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0"/>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0"/>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0"/>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0"/>
    <w:rsid w:val="002E18FE"/>
    <w:pPr>
      <w:shd w:val="clear" w:color="000000" w:fill="FFC000"/>
      <w:spacing w:before="100" w:beforeAutospacing="1" w:after="100" w:afterAutospacing="1"/>
    </w:pPr>
    <w:rPr>
      <w:b/>
      <w:bCs/>
      <w:sz w:val="20"/>
      <w:szCs w:val="20"/>
    </w:rPr>
  </w:style>
  <w:style w:type="paragraph" w:customStyle="1" w:styleId="xl129">
    <w:name w:val="xl129"/>
    <w:basedOn w:val="a0"/>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0"/>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0"/>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0"/>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0"/>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0"/>
    <w:rsid w:val="0028522B"/>
    <w:pPr>
      <w:spacing w:before="100" w:beforeAutospacing="1" w:after="100" w:afterAutospacing="1"/>
    </w:pPr>
  </w:style>
  <w:style w:type="character" w:customStyle="1" w:styleId="normaltextrun">
    <w:name w:val="normaltextrun"/>
    <w:basedOn w:val="a1"/>
    <w:rsid w:val="0028522B"/>
  </w:style>
  <w:style w:type="character" w:customStyle="1" w:styleId="Normal">
    <w:name w:val="Normal Знак"/>
    <w:link w:val="13"/>
    <w:rsid w:val="00B145D6"/>
    <w:rPr>
      <w:sz w:val="28"/>
    </w:rPr>
  </w:style>
  <w:style w:type="paragraph" w:customStyle="1" w:styleId="11">
    <w:name w:val="Знак сноски1"/>
    <w:link w:val="afa"/>
    <w:rsid w:val="00D073B6"/>
    <w:rPr>
      <w:vertAlign w:val="superscript"/>
    </w:rPr>
  </w:style>
  <w:style w:type="paragraph" w:customStyle="1" w:styleId="223">
    <w:name w:val="Список 22"/>
    <w:basedOn w:val="a0"/>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 w:type="paragraph" w:customStyle="1" w:styleId="afffd">
    <w:name w:val="= текст"/>
    <w:basedOn w:val="a0"/>
    <w:qFormat/>
    <w:rsid w:val="005672D5"/>
    <w:pPr>
      <w:tabs>
        <w:tab w:val="left" w:pos="1134"/>
      </w:tabs>
      <w:ind w:firstLine="709"/>
      <w:jc w:val="both"/>
    </w:pPr>
  </w:style>
  <w:style w:type="paragraph" w:customStyle="1" w:styleId="a">
    <w:name w:val="= текст маркер"/>
    <w:basedOn w:val="afffd"/>
    <w:qFormat/>
    <w:rsid w:val="005672D5"/>
    <w:pPr>
      <w:numPr>
        <w:numId w:val="46"/>
      </w:numPr>
      <w:ind w:left="0" w:firstLine="709"/>
    </w:pPr>
  </w:style>
  <w:style w:type="paragraph" w:customStyle="1" w:styleId="2f6">
    <w:name w:val="= Заголовок 2"/>
    <w:basedOn w:val="2"/>
    <w:next w:val="afffd"/>
    <w:qFormat/>
    <w:rsid w:val="005672D5"/>
    <w:pPr>
      <w:keepNext w:val="0"/>
      <w:tabs>
        <w:tab w:val="left" w:pos="1247"/>
      </w:tabs>
      <w:spacing w:before="120" w:after="60"/>
      <w:ind w:firstLine="709"/>
      <w:jc w:val="both"/>
    </w:pPr>
    <w:rPr>
      <w:b w:val="0"/>
      <w:bCs/>
      <w:sz w:val="24"/>
      <w:szCs w:val="26"/>
    </w:rPr>
  </w:style>
  <w:style w:type="paragraph" w:customStyle="1" w:styleId="s1">
    <w:name w:val="s_1"/>
    <w:basedOn w:val="a0"/>
    <w:rsid w:val="00317028"/>
    <w:pPr>
      <w:spacing w:before="100" w:beforeAutospacing="1" w:after="100" w:afterAutospacing="1"/>
    </w:pPr>
  </w:style>
  <w:style w:type="character" w:customStyle="1" w:styleId="WW8Num5z7">
    <w:name w:val="WW8Num5z7"/>
    <w:rsid w:val="00DC4E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724">
      <w:bodyDiv w:val="1"/>
      <w:marLeft w:val="0"/>
      <w:marRight w:val="0"/>
      <w:marTop w:val="0"/>
      <w:marBottom w:val="0"/>
      <w:divBdr>
        <w:top w:val="none" w:sz="0" w:space="0" w:color="auto"/>
        <w:left w:val="none" w:sz="0" w:space="0" w:color="auto"/>
        <w:bottom w:val="none" w:sz="0" w:space="0" w:color="auto"/>
        <w:right w:val="none" w:sz="0" w:space="0" w:color="auto"/>
      </w:divBdr>
    </w:div>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59271808">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269625500">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17438267">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33731471">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31185372">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1996645592">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consultantplus://offline/ref=B6113753995BF7432460AC023F36E17D74BC66C5AD42985072DDA67423d7J" TargetMode="External"/><Relationship Id="rId3" Type="http://schemas.openxmlformats.org/officeDocument/2006/relationships/numbering" Target="numbering.xml"/><Relationship Id="rId21" Type="http://schemas.openxmlformats.org/officeDocument/2006/relationships/hyperlink" Target="consultantplus://offline/ref=63BFE415F6020B7EB24757BAFED7EEA7FB38439293157276F74A0AA2n0q5H" TargetMode="Externa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consultantplus://offline/ref=B6113753995BF7432460AC023F36E17D74BC66C5AD42985072DDA67423d7J"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hyperlink" Target="https://clck.yandex.ru/redir/dv/*data=url%3Dhttp%253A%252F%252Fwww.rzd.ru%26ts%3D1463744122%26uid%3D435744611401858470&amp;sign=40bea72ba948b925970af1bfb58c4cbb&amp;keyno=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 Id="rId22" Type="http://schemas.openxmlformats.org/officeDocument/2006/relationships/hyperlink" Target="consultantplus://offline/ref=63BFE415F6020B7EB24757BAFED7EEA7FB38439293157276F74A0AA2n0q5H"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13602A"/>
    <w:rsid w:val="00196FB3"/>
    <w:rsid w:val="001A7E53"/>
    <w:rsid w:val="001C5C1F"/>
    <w:rsid w:val="002631D7"/>
    <w:rsid w:val="00285A6F"/>
    <w:rsid w:val="002C7689"/>
    <w:rsid w:val="002D39C0"/>
    <w:rsid w:val="003523BB"/>
    <w:rsid w:val="00370702"/>
    <w:rsid w:val="003A45C9"/>
    <w:rsid w:val="00427160"/>
    <w:rsid w:val="00480C91"/>
    <w:rsid w:val="005B0BF9"/>
    <w:rsid w:val="006D338E"/>
    <w:rsid w:val="006F2220"/>
    <w:rsid w:val="007B7A21"/>
    <w:rsid w:val="007D1718"/>
    <w:rsid w:val="008521A4"/>
    <w:rsid w:val="00863D1E"/>
    <w:rsid w:val="0092176F"/>
    <w:rsid w:val="009B0D48"/>
    <w:rsid w:val="009F0FB6"/>
    <w:rsid w:val="00A22B39"/>
    <w:rsid w:val="00A32B7F"/>
    <w:rsid w:val="00AD7A1C"/>
    <w:rsid w:val="00AE66AE"/>
    <w:rsid w:val="00B05455"/>
    <w:rsid w:val="00C2235C"/>
    <w:rsid w:val="00C33461"/>
    <w:rsid w:val="00D37BD7"/>
    <w:rsid w:val="00DE53A8"/>
    <w:rsid w:val="00DF1E51"/>
    <w:rsid w:val="00E84B33"/>
    <w:rsid w:val="00EF1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593068-495E-4F8D-B976-9735B336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Pages>
  <Words>14288</Words>
  <Characters>81448</Characters>
  <Application>Microsoft Office Word</Application>
  <DocSecurity>0</DocSecurity>
  <Lines>678</Lines>
  <Paragraphs>191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95545</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87</cp:revision>
  <cp:lastPrinted>2021-10-14T13:13:00Z</cp:lastPrinted>
  <dcterms:created xsi:type="dcterms:W3CDTF">2021-03-17T04:25:00Z</dcterms:created>
  <dcterms:modified xsi:type="dcterms:W3CDTF">2021-10-14T13:14:00Z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